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B10F1A" w14:textId="719E3EF8" w:rsidR="00660FE3" w:rsidRPr="00AD12EA" w:rsidRDefault="00EE28CA" w:rsidP="00996A5C">
      <w:pPr>
        <w:pStyle w:val="Textkrper"/>
        <w:snapToGrid w:val="0"/>
        <w:spacing w:before="100" w:beforeAutospacing="1" w:after="240"/>
        <w:rPr>
          <w:rFonts w:ascii="DINPro" w:hAnsi="DINPro" w:cs="Arial"/>
          <w:bCs/>
          <w:sz w:val="22"/>
          <w:szCs w:val="21"/>
        </w:rPr>
      </w:pPr>
      <w:r w:rsidRPr="00AD12EA">
        <w:rPr>
          <w:rFonts w:ascii="DINPro" w:hAnsi="DINPro" w:cs="Arial"/>
          <w:bCs/>
          <w:noProof/>
          <w:sz w:val="22"/>
          <w:szCs w:val="21"/>
        </w:rPr>
        <mc:AlternateContent>
          <mc:Choice Requires="wps">
            <w:drawing>
              <wp:anchor distT="0" distB="0" distL="114300" distR="114300" simplePos="0" relativeHeight="251659264" behindDoc="0" locked="0" layoutInCell="1" allowOverlap="1" wp14:anchorId="0B789441" wp14:editId="3B300C24">
                <wp:simplePos x="0" y="0"/>
                <wp:positionH relativeFrom="column">
                  <wp:posOffset>4434205</wp:posOffset>
                </wp:positionH>
                <wp:positionV relativeFrom="paragraph">
                  <wp:posOffset>-1420707</wp:posOffset>
                </wp:positionV>
                <wp:extent cx="1695873" cy="1478915"/>
                <wp:effectExtent l="0" t="0" r="6350" b="0"/>
                <wp:wrapNone/>
                <wp:docPr id="1784482682" name="Textfeld 7"/>
                <wp:cNvGraphicFramePr/>
                <a:graphic xmlns:a="http://schemas.openxmlformats.org/drawingml/2006/main">
                  <a:graphicData uri="http://schemas.microsoft.com/office/word/2010/wordprocessingShape">
                    <wps:wsp>
                      <wps:cNvSpPr txBox="1"/>
                      <wps:spPr>
                        <a:xfrm>
                          <a:off x="0" y="0"/>
                          <a:ext cx="1695873" cy="1478915"/>
                        </a:xfrm>
                        <a:prstGeom prst="rect">
                          <a:avLst/>
                        </a:prstGeom>
                        <a:solidFill>
                          <a:schemeClr val="lt1"/>
                        </a:solidFill>
                        <a:ln w="6350">
                          <a:noFill/>
                        </a:ln>
                      </wps:spPr>
                      <wps:txbx>
                        <w:txbxContent>
                          <w:p w14:paraId="66D49AFC" w14:textId="62AF38AF" w:rsidR="00EE28CA" w:rsidRDefault="00EE28CA">
                            <w:r>
                              <w:rPr>
                                <w:rFonts w:ascii="DINPro-Bold" w:hAnsi="DINPro-Bold" w:cs="Arial"/>
                                <w:b/>
                                <w:bCs/>
                                <w:noProof/>
                                <w:sz w:val="28"/>
                                <w:szCs w:val="28"/>
                              </w:rPr>
                              <w:drawing>
                                <wp:inline distT="0" distB="0" distL="0" distR="0" wp14:anchorId="771E7620" wp14:editId="66A6A0AF">
                                  <wp:extent cx="1603083" cy="1453943"/>
                                  <wp:effectExtent l="0" t="0" r="0" b="0"/>
                                  <wp:docPr id="1271803169" name="Grafik 6" descr="Ein Bild, das Schrift, gelb, Logo,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1803169" name="Grafik 6" descr="Ein Bild, das Schrift, gelb, Logo, Text enthält.&#10;&#10;Automatisch generierte Beschreibung"/>
                                          <pic:cNvPicPr/>
                                        </pic:nvPicPr>
                                        <pic:blipFill>
                                          <a:blip r:embed="rId10">
                                            <a:extLst>
                                              <a:ext uri="{28A0092B-C50C-407E-A947-70E740481C1C}">
                                                <a14:useLocalDpi xmlns:a14="http://schemas.microsoft.com/office/drawing/2010/main" val="0"/>
                                              </a:ext>
                                            </a:extLst>
                                          </a:blip>
                                          <a:stretch>
                                            <a:fillRect/>
                                          </a:stretch>
                                        </pic:blipFill>
                                        <pic:spPr>
                                          <a:xfrm>
                                            <a:off x="0" y="0"/>
                                            <a:ext cx="1634446" cy="1482388"/>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http://schemas.openxmlformats.org/drawingml/2006/main">
            <w:pict>
              <v:shapetype id="_x0000_t202" coordsize="21600,21600" o:spt="202" path="m,l,21600r21600,l21600,xe" w14:anchorId="0B789441">
                <v:stroke joinstyle="miter"/>
                <v:path gradientshapeok="t" o:connecttype="rect"/>
              </v:shapetype>
              <v:shape id="Textfeld 7" style="position:absolute;margin-left:349.15pt;margin-top:-111.85pt;width:133.55pt;height:116.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6" fillcolor="white [3201]" stroked="f" strokeweight=".5pt" type="#_x0000_t202"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">
                <v:textbox>
                  <w:txbxContent>
                    <w:p w:rsidR="00EE28CA" w:rsidRDefault="00EE28CA" w14:paraId="66D49AFC" w14:textId="62AF38AF">
                      <w:r>
                        <w:rPr>
                          <w:rFonts w:ascii="DINPro-Bold" w:hAnsi="DINPro-Bold" w:cs="Arial"/>
                          <w:b/>
                          <w:bCs/>
                          <w:noProof/>
                          <w:sz w:val="28"/>
                          <w:szCs w:val="28"/>
                        </w:rPr>
                        <w:drawing>
                          <wp:inline distT="0" distB="0" distL="0" distR="0" wp14:anchorId="771E7620" wp14:editId="66A6A0AF">
                            <wp:extent cx="1603083" cy="1453943"/>
                            <wp:effectExtent l="0" t="0" r="0" b="0"/>
                            <wp:docPr id="1271803169" name="Grafik 6" descr="Ein Bild, das Schrift, gelb, Logo,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1803169" name="Grafik 6" descr="Ein Bild, das Schrift, gelb, Logo, Text enthält.&#10;&#10;Automatisch generierte Beschreibung"/>
                                    <pic:cNvPicPr/>
                                  </pic:nvPicPr>
                                  <pic:blipFill>
                                    <a:blip r:embed="rId11">
                                      <a:extLst>
                                        <a:ext uri="{28A0092B-C50C-407E-A947-70E740481C1C}">
                                          <a14:useLocalDpi xmlns:a14="http://schemas.microsoft.com/office/drawing/2010/main" val="0"/>
                                        </a:ext>
                                      </a:extLst>
                                    </a:blip>
                                    <a:stretch>
                                      <a:fillRect/>
                                    </a:stretch>
                                  </pic:blipFill>
                                  <pic:spPr>
                                    <a:xfrm>
                                      <a:off x="0" y="0"/>
                                      <a:ext cx="1634446" cy="1482388"/>
                                    </a:xfrm>
                                    <a:prstGeom prst="rect">
                                      <a:avLst/>
                                    </a:prstGeom>
                                  </pic:spPr>
                                </pic:pic>
                              </a:graphicData>
                            </a:graphic>
                          </wp:inline>
                        </w:drawing>
                      </w:r>
                    </w:p>
                  </w:txbxContent>
                </v:textbox>
              </v:shape>
            </w:pict>
          </mc:Fallback>
        </mc:AlternateContent>
      </w:r>
      <w:r w:rsidR="003F0A48" w:rsidRPr="00AD12EA">
        <w:rPr>
          <w:rFonts w:ascii="DINPro" w:hAnsi="DINPro" w:cs="Arial"/>
          <w:bCs/>
          <w:sz w:val="22"/>
          <w:szCs w:val="21"/>
        </w:rPr>
        <w:t xml:space="preserve">Worb, </w:t>
      </w:r>
      <w:r w:rsidR="00B01155">
        <w:rPr>
          <w:rFonts w:ascii="DINPro" w:hAnsi="DINPro" w:cs="Arial"/>
          <w:bCs/>
          <w:sz w:val="22"/>
          <w:szCs w:val="21"/>
        </w:rPr>
        <w:t>1</w:t>
      </w:r>
      <w:r w:rsidR="00B16429">
        <w:rPr>
          <w:rFonts w:ascii="DINPro" w:hAnsi="DINPro" w:cs="Arial"/>
          <w:bCs/>
          <w:sz w:val="22"/>
          <w:szCs w:val="21"/>
        </w:rPr>
        <w:t>3</w:t>
      </w:r>
      <w:r w:rsidR="00B01155">
        <w:rPr>
          <w:rFonts w:ascii="DINPro" w:hAnsi="DINPro" w:cs="Arial"/>
          <w:bCs/>
          <w:sz w:val="22"/>
          <w:szCs w:val="21"/>
        </w:rPr>
        <w:t>. Mai</w:t>
      </w:r>
      <w:r w:rsidR="00DC6B94">
        <w:rPr>
          <w:rFonts w:ascii="DINPro" w:hAnsi="DINPro" w:cs="Arial"/>
          <w:bCs/>
          <w:sz w:val="22"/>
          <w:szCs w:val="21"/>
        </w:rPr>
        <w:t xml:space="preserve"> 2026</w:t>
      </w:r>
    </w:p>
    <w:p w14:paraId="74C2A842" w14:textId="709B988C" w:rsidR="002E7C00" w:rsidRDefault="002E7C00" w:rsidP="002421B9">
      <w:pPr>
        <w:pStyle w:val="Textkrper"/>
        <w:snapToGrid w:val="0"/>
        <w:spacing w:before="100" w:beforeAutospacing="1" w:after="100" w:afterAutospacing="1" w:line="360" w:lineRule="auto"/>
        <w:jc w:val="both"/>
        <w:rPr>
          <w:rFonts w:ascii="DINPro-Bold" w:hAnsi="DINPro-Bold" w:cs="Arial"/>
          <w:b/>
          <w:bCs/>
          <w:sz w:val="30"/>
          <w:szCs w:val="32"/>
          <w:lang w:val="de-DE"/>
        </w:rPr>
      </w:pPr>
      <w:r w:rsidRPr="002E7C00">
        <w:rPr>
          <w:rFonts w:ascii="DINPro-Bold" w:hAnsi="DINPro-Bold" w:cs="Arial"/>
          <w:b/>
          <w:bCs/>
          <w:sz w:val="30"/>
          <w:szCs w:val="32"/>
          <w:lang w:val="de-DE"/>
        </w:rPr>
        <w:t xml:space="preserve">100 Jahre OLWO: </w:t>
      </w:r>
      <w:r w:rsidR="00F64DCD">
        <w:rPr>
          <w:rFonts w:ascii="DINPro-Bold" w:hAnsi="DINPro-Bold" w:cs="Arial"/>
          <w:b/>
          <w:bCs/>
          <w:sz w:val="30"/>
          <w:szCs w:val="32"/>
          <w:lang w:val="de-DE"/>
        </w:rPr>
        <w:t xml:space="preserve">traditionsreiche </w:t>
      </w:r>
      <w:r w:rsidRPr="002E7C00">
        <w:rPr>
          <w:rFonts w:ascii="DINPro-Bold" w:hAnsi="DINPro-Bold" w:cs="Arial"/>
          <w:b/>
          <w:bCs/>
          <w:sz w:val="30"/>
          <w:szCs w:val="32"/>
          <w:lang w:val="de-DE"/>
        </w:rPr>
        <w:t>Holzkompetenz mit Zukunft</w:t>
      </w:r>
    </w:p>
    <w:p w14:paraId="0943AAAE" w14:textId="6E41CA33" w:rsidR="00D05E0E" w:rsidRDefault="00A53378" w:rsidP="4C7DA2B0">
      <w:pPr>
        <w:pStyle w:val="Textkrper"/>
        <w:snapToGrid w:val="0"/>
        <w:spacing w:before="100" w:beforeAutospacing="1" w:after="100" w:afterAutospacing="1" w:line="360" w:lineRule="auto"/>
        <w:jc w:val="both"/>
        <w:rPr>
          <w:rFonts w:ascii="DINPro-Bold" w:hAnsi="DINPro-Bold" w:cs="Arial"/>
          <w:b/>
          <w:bCs/>
          <w:sz w:val="22"/>
          <w:szCs w:val="22"/>
          <w:lang w:val="de-DE"/>
        </w:rPr>
      </w:pPr>
      <w:r w:rsidRPr="4C7DA2B0">
        <w:rPr>
          <w:rFonts w:ascii="DINPro-Bold" w:hAnsi="DINPro-Bold" w:cs="Arial"/>
          <w:b/>
          <w:bCs/>
          <w:sz w:val="22"/>
          <w:szCs w:val="22"/>
          <w:lang w:val="de-DE"/>
        </w:rPr>
        <w:t>Das Familienunternehmen OLWO</w:t>
      </w:r>
      <w:r w:rsidR="00D05E0E" w:rsidRPr="4C7DA2B0">
        <w:rPr>
          <w:rFonts w:ascii="DINPro-Bold" w:hAnsi="DINPro-Bold" w:cs="Arial"/>
          <w:b/>
          <w:bCs/>
          <w:sz w:val="22"/>
          <w:szCs w:val="22"/>
          <w:lang w:val="de-DE"/>
        </w:rPr>
        <w:t xml:space="preserve"> feiert 2026 </w:t>
      </w:r>
      <w:r w:rsidRPr="4C7DA2B0">
        <w:rPr>
          <w:rFonts w:ascii="DINPro-Bold" w:hAnsi="DINPro-Bold" w:cs="Arial"/>
          <w:b/>
          <w:bCs/>
          <w:sz w:val="22"/>
          <w:szCs w:val="22"/>
          <w:lang w:val="de-DE"/>
        </w:rPr>
        <w:t>das</w:t>
      </w:r>
      <w:r w:rsidR="00D05E0E" w:rsidRPr="4C7DA2B0">
        <w:rPr>
          <w:rFonts w:ascii="DINPro-Bold" w:hAnsi="DINPro-Bold" w:cs="Arial"/>
          <w:b/>
          <w:bCs/>
          <w:sz w:val="22"/>
          <w:szCs w:val="22"/>
          <w:lang w:val="de-DE"/>
        </w:rPr>
        <w:t xml:space="preserve"> 100-jährige Bestehen. Aus einer Sägerei ist in vier Generationen ein Unternehmen gewachsen, das in der Schweizer Holzbranche breit verankert ist: mit Produktion, Veredelung, Handel, Logistik, Beratung und Ausstellung an den Standorten Worb, Erlenbach im Simmental und Stalden im Emmental. 2</w:t>
      </w:r>
      <w:r w:rsidR="33BEEE9A" w:rsidRPr="4C7DA2B0">
        <w:rPr>
          <w:rFonts w:ascii="DINPro-Bold" w:hAnsi="DINPro-Bold" w:cs="Arial"/>
          <w:b/>
          <w:bCs/>
          <w:sz w:val="22"/>
          <w:szCs w:val="22"/>
          <w:lang w:val="de-DE"/>
        </w:rPr>
        <w:t>42</w:t>
      </w:r>
      <w:r w:rsidR="00D05E0E" w:rsidRPr="4C7DA2B0">
        <w:rPr>
          <w:rFonts w:ascii="DINPro-Bold" w:hAnsi="DINPro-Bold" w:cs="Arial"/>
          <w:b/>
          <w:bCs/>
          <w:sz w:val="22"/>
          <w:szCs w:val="22"/>
          <w:lang w:val="de-DE"/>
        </w:rPr>
        <w:t xml:space="preserve"> Mitarbeitende tragen diese Entwicklung heute mit.</w:t>
      </w:r>
    </w:p>
    <w:p w14:paraId="1E674A36" w14:textId="2AC49F86" w:rsidR="00D674E2" w:rsidRPr="00D674E2" w:rsidRDefault="00D674E2" w:rsidP="00D674E2">
      <w:pPr>
        <w:pStyle w:val="Textkrper"/>
        <w:snapToGrid w:val="0"/>
        <w:spacing w:line="360" w:lineRule="auto"/>
        <w:jc w:val="both"/>
        <w:rPr>
          <w:rFonts w:ascii="DINPro-Bold" w:hAnsi="DINPro-Bold" w:cs="Arial"/>
          <w:sz w:val="22"/>
          <w:szCs w:val="22"/>
        </w:rPr>
      </w:pPr>
      <w:r w:rsidRPr="4C7DA2B0">
        <w:rPr>
          <w:rFonts w:ascii="DINPro-Bold" w:hAnsi="DINPro-Bold" w:cs="Arial"/>
          <w:sz w:val="22"/>
          <w:szCs w:val="22"/>
        </w:rPr>
        <w:t xml:space="preserve">Hundert Jahre </w:t>
      </w:r>
      <w:r w:rsidR="00C379D1" w:rsidRPr="4C7DA2B0">
        <w:rPr>
          <w:rFonts w:ascii="DINPro-Bold" w:hAnsi="DINPro-Bold" w:cs="Arial"/>
          <w:sz w:val="22"/>
          <w:szCs w:val="22"/>
        </w:rPr>
        <w:t>sind</w:t>
      </w:r>
      <w:r w:rsidRPr="4C7DA2B0">
        <w:rPr>
          <w:rFonts w:ascii="DINPro-Bold" w:hAnsi="DINPro-Bold" w:cs="Arial"/>
          <w:sz w:val="22"/>
          <w:szCs w:val="22"/>
        </w:rPr>
        <w:t xml:space="preserve"> bei</w:t>
      </w:r>
      <w:r w:rsidR="00A8032D" w:rsidRPr="4C7DA2B0">
        <w:rPr>
          <w:rFonts w:ascii="DINPro-Bold" w:hAnsi="DINPro-Bold" w:cs="Arial"/>
          <w:sz w:val="22"/>
          <w:szCs w:val="22"/>
        </w:rPr>
        <w:t>m Traditionsunternehmen</w:t>
      </w:r>
      <w:r w:rsidRPr="4C7DA2B0">
        <w:rPr>
          <w:rFonts w:ascii="DINPro-Bold" w:hAnsi="DINPro-Bold" w:cs="Arial"/>
          <w:sz w:val="22"/>
          <w:szCs w:val="22"/>
        </w:rPr>
        <w:t xml:space="preserve"> OLWO keine lineare Erfolgsgeschichte, sondern eine Abfolge von Entscheidungen, Investitionen und Entwicklungsschritten, die eines gemeinsam haben: die enge Verbindung zum Werkstoff Holz und zu den Anforderungen eines Marktes, der Verlässlichkeit, Fachwissen und Leistungsfähigkeit verlangt. Das Jubiläum ist deshalb weit mehr als ein historischer Meilenstein. Es zeigt, was ein Familienunternehmen über Generationen hinweg tragen kann, wenn Substanz</w:t>
      </w:r>
      <w:r w:rsidR="00FF2BF6" w:rsidRPr="4C7DA2B0">
        <w:rPr>
          <w:rFonts w:ascii="DINPro-Bold" w:hAnsi="DINPro-Bold" w:cs="Arial"/>
          <w:sz w:val="22"/>
          <w:szCs w:val="22"/>
        </w:rPr>
        <w:t xml:space="preserve"> und</w:t>
      </w:r>
      <w:r w:rsidRPr="4C7DA2B0">
        <w:rPr>
          <w:rFonts w:ascii="DINPro-Bold" w:hAnsi="DINPro-Bold" w:cs="Arial"/>
          <w:sz w:val="22"/>
          <w:szCs w:val="22"/>
        </w:rPr>
        <w:t xml:space="preserve"> Anpassungsfähigkeit zusammenkommen. «</w:t>
      </w:r>
      <w:r w:rsidR="00FF2BF6" w:rsidRPr="4C7DA2B0">
        <w:rPr>
          <w:rFonts w:ascii="DINPro-Bold" w:hAnsi="DINPro-Bold" w:cs="Arial"/>
          <w:sz w:val="22"/>
          <w:szCs w:val="22"/>
        </w:rPr>
        <w:t>Das Jubiläum</w:t>
      </w:r>
      <w:r w:rsidRPr="4C7DA2B0">
        <w:rPr>
          <w:rFonts w:ascii="DINPro-Bold" w:hAnsi="DINPro-Bold" w:cs="Arial"/>
          <w:sz w:val="22"/>
          <w:szCs w:val="22"/>
        </w:rPr>
        <w:t xml:space="preserve"> </w:t>
      </w:r>
      <w:r w:rsidR="00FF2BF6" w:rsidRPr="4C7DA2B0">
        <w:rPr>
          <w:rFonts w:ascii="DINPro-Bold" w:hAnsi="DINPro-Bold" w:cs="Arial"/>
          <w:sz w:val="22"/>
          <w:szCs w:val="22"/>
        </w:rPr>
        <w:t>zeigt den Willen unsere</w:t>
      </w:r>
      <w:r w:rsidR="00965968">
        <w:rPr>
          <w:rFonts w:ascii="DINPro-Bold" w:hAnsi="DINPro-Bold" w:cs="Arial"/>
          <w:sz w:val="22"/>
          <w:szCs w:val="22"/>
        </w:rPr>
        <w:t>s</w:t>
      </w:r>
      <w:r w:rsidR="00FF2BF6" w:rsidRPr="4C7DA2B0">
        <w:rPr>
          <w:rFonts w:ascii="DINPro-Bold" w:hAnsi="DINPro-Bold" w:cs="Arial"/>
          <w:sz w:val="22"/>
          <w:szCs w:val="22"/>
        </w:rPr>
        <w:t xml:space="preserve"> Unternehmens, </w:t>
      </w:r>
      <w:r w:rsidRPr="4C7DA2B0">
        <w:rPr>
          <w:rFonts w:ascii="DINPro-Bold" w:hAnsi="DINPro-Bold" w:cs="Arial"/>
          <w:sz w:val="22"/>
          <w:szCs w:val="22"/>
        </w:rPr>
        <w:t>Verantwortung</w:t>
      </w:r>
      <w:r w:rsidR="00FF2BF6" w:rsidRPr="4C7DA2B0">
        <w:rPr>
          <w:rFonts w:ascii="DINPro-Bold" w:hAnsi="DINPro-Bold" w:cs="Arial"/>
          <w:sz w:val="22"/>
          <w:szCs w:val="22"/>
        </w:rPr>
        <w:t xml:space="preserve"> zu übernehmen</w:t>
      </w:r>
      <w:r w:rsidRPr="4C7DA2B0">
        <w:rPr>
          <w:rFonts w:ascii="DINPro-Bold" w:hAnsi="DINPro-Bold" w:cs="Arial"/>
          <w:sz w:val="22"/>
          <w:szCs w:val="22"/>
        </w:rPr>
        <w:t xml:space="preserve">», sagt Thomas Lädrach, Geschäftsleiter der OLWO. «Wir arbeiten mit einem Werkstoff, der Herkunft hat und Sorgfalt verlangt. </w:t>
      </w:r>
      <w:r w:rsidR="007E516C" w:rsidRPr="4C7DA2B0">
        <w:rPr>
          <w:rFonts w:ascii="DINPro-Bold" w:hAnsi="DINPro-Bold" w:cs="Arial"/>
          <w:sz w:val="22"/>
          <w:szCs w:val="22"/>
        </w:rPr>
        <w:t>F</w:t>
      </w:r>
      <w:r w:rsidRPr="4C7DA2B0">
        <w:rPr>
          <w:rFonts w:ascii="DINPro-Bold" w:hAnsi="DINPro-Bold" w:cs="Arial"/>
          <w:sz w:val="22"/>
          <w:szCs w:val="22"/>
        </w:rPr>
        <w:t xml:space="preserve">ür uns </w:t>
      </w:r>
      <w:r w:rsidR="007E516C" w:rsidRPr="4C7DA2B0">
        <w:rPr>
          <w:rFonts w:ascii="DINPro-Bold" w:hAnsi="DINPro-Bold" w:cs="Arial"/>
          <w:sz w:val="22"/>
          <w:szCs w:val="22"/>
        </w:rPr>
        <w:t xml:space="preserve">geht es </w:t>
      </w:r>
      <w:r w:rsidRPr="4C7DA2B0">
        <w:rPr>
          <w:rFonts w:ascii="DINPro-Bold" w:hAnsi="DINPro-Bold" w:cs="Arial"/>
          <w:sz w:val="22"/>
          <w:szCs w:val="22"/>
        </w:rPr>
        <w:t>seit jeher darum, Qualität zu sichern, Wertschöpfung weiterzuentwickeln und Leistungen zu bieten, die für unsere Kund</w:t>
      </w:r>
      <w:r w:rsidR="007E516C" w:rsidRPr="4C7DA2B0">
        <w:rPr>
          <w:rFonts w:ascii="DINPro-Bold" w:hAnsi="DINPro-Bold" w:cs="Arial"/>
          <w:sz w:val="22"/>
          <w:szCs w:val="22"/>
        </w:rPr>
        <w:t>inn</w:t>
      </w:r>
      <w:r w:rsidRPr="4C7DA2B0">
        <w:rPr>
          <w:rFonts w:ascii="DINPro-Bold" w:hAnsi="DINPro-Bold" w:cs="Arial"/>
          <w:sz w:val="22"/>
          <w:szCs w:val="22"/>
        </w:rPr>
        <w:t>en</w:t>
      </w:r>
      <w:r w:rsidR="027BEC6D" w:rsidRPr="4C7DA2B0">
        <w:rPr>
          <w:rFonts w:ascii="DINPro-Bold" w:hAnsi="DINPro-Bold" w:cs="Arial"/>
          <w:sz w:val="22"/>
          <w:szCs w:val="22"/>
        </w:rPr>
        <w:t xml:space="preserve"> und Kunden</w:t>
      </w:r>
      <w:r w:rsidRPr="4C7DA2B0">
        <w:rPr>
          <w:rFonts w:ascii="DINPro-Bold" w:hAnsi="DINPro-Bold" w:cs="Arial"/>
          <w:sz w:val="22"/>
          <w:szCs w:val="22"/>
        </w:rPr>
        <w:t xml:space="preserve"> im Alltag </w:t>
      </w:r>
      <w:r w:rsidR="007E516C" w:rsidRPr="4C7DA2B0">
        <w:rPr>
          <w:rFonts w:ascii="DINPro-Bold" w:hAnsi="DINPro-Bold" w:cs="Arial"/>
          <w:sz w:val="22"/>
          <w:szCs w:val="22"/>
        </w:rPr>
        <w:t>eine Bedeutung haben</w:t>
      </w:r>
      <w:r w:rsidRPr="4C7DA2B0">
        <w:rPr>
          <w:rFonts w:ascii="DINPro-Bold" w:hAnsi="DINPro-Bold" w:cs="Arial"/>
          <w:sz w:val="22"/>
          <w:szCs w:val="22"/>
        </w:rPr>
        <w:t>.»</w:t>
      </w:r>
    </w:p>
    <w:p w14:paraId="7B96B3AF" w14:textId="0B185E70" w:rsidR="00D674E2" w:rsidRPr="00D674E2" w:rsidRDefault="00D674E2" w:rsidP="00D674E2">
      <w:pPr>
        <w:pStyle w:val="Textkrper"/>
        <w:snapToGrid w:val="0"/>
        <w:spacing w:line="360" w:lineRule="auto"/>
        <w:jc w:val="both"/>
        <w:rPr>
          <w:rFonts w:ascii="DINPro-Bold" w:hAnsi="DINPro-Bold" w:cs="Arial"/>
          <w:b/>
          <w:bCs/>
          <w:sz w:val="22"/>
          <w:szCs w:val="21"/>
        </w:rPr>
      </w:pPr>
      <w:r w:rsidRPr="00D674E2">
        <w:rPr>
          <w:rFonts w:ascii="DINPro-Bold" w:hAnsi="DINPro-Bold" w:cs="Arial"/>
          <w:b/>
          <w:bCs/>
          <w:sz w:val="22"/>
          <w:szCs w:val="21"/>
        </w:rPr>
        <w:t>Ein Unternehmen mit Tiefe</w:t>
      </w:r>
      <w:r w:rsidR="00A8032D">
        <w:rPr>
          <w:rFonts w:ascii="DINPro-Bold" w:hAnsi="DINPro-Bold" w:cs="Arial"/>
          <w:b/>
          <w:bCs/>
          <w:sz w:val="22"/>
          <w:szCs w:val="21"/>
        </w:rPr>
        <w:t>, stark verankert</w:t>
      </w:r>
      <w:r w:rsidRPr="00D674E2">
        <w:rPr>
          <w:rFonts w:ascii="DINPro-Bold" w:hAnsi="DINPro-Bold" w:cs="Arial"/>
          <w:b/>
          <w:bCs/>
          <w:sz w:val="22"/>
          <w:szCs w:val="21"/>
        </w:rPr>
        <w:t xml:space="preserve"> in der Holzkette</w:t>
      </w:r>
    </w:p>
    <w:p w14:paraId="63BD44A9" w14:textId="77777777" w:rsidR="00B01155" w:rsidRDefault="00D674E2" w:rsidP="00D674E2">
      <w:pPr>
        <w:pStyle w:val="Textkrper"/>
        <w:snapToGrid w:val="0"/>
        <w:spacing w:line="360" w:lineRule="auto"/>
        <w:jc w:val="both"/>
        <w:rPr>
          <w:rFonts w:ascii="DINPro-Bold" w:hAnsi="DINPro-Bold" w:cs="Arial"/>
          <w:sz w:val="22"/>
          <w:szCs w:val="22"/>
        </w:rPr>
      </w:pPr>
      <w:r w:rsidRPr="0C29B916">
        <w:rPr>
          <w:rFonts w:ascii="DINPro-Bold" w:hAnsi="DINPro-Bold" w:cs="Arial"/>
          <w:sz w:val="22"/>
          <w:szCs w:val="22"/>
        </w:rPr>
        <w:t xml:space="preserve">Die Stärke </w:t>
      </w:r>
      <w:r w:rsidR="00F75848" w:rsidRPr="0C29B916">
        <w:rPr>
          <w:rFonts w:ascii="DINPro-Bold" w:hAnsi="DINPro-Bold" w:cs="Arial"/>
          <w:sz w:val="22"/>
          <w:szCs w:val="22"/>
        </w:rPr>
        <w:t>des Unternehmens</w:t>
      </w:r>
      <w:r w:rsidRPr="0C29B916">
        <w:rPr>
          <w:rFonts w:ascii="DINPro-Bold" w:hAnsi="DINPro-Bold" w:cs="Arial"/>
          <w:sz w:val="22"/>
          <w:szCs w:val="22"/>
        </w:rPr>
        <w:t xml:space="preserve"> liegt in der Verbindung mehrerer Glieder der Wertschöpfungskette. </w:t>
      </w:r>
      <w:r w:rsidR="00F75848" w:rsidRPr="0C29B916">
        <w:rPr>
          <w:rFonts w:ascii="DINPro-Bold" w:hAnsi="DINPro-Bold" w:cs="Arial"/>
          <w:sz w:val="22"/>
          <w:szCs w:val="22"/>
        </w:rPr>
        <w:t xml:space="preserve">Die OLWO </w:t>
      </w:r>
      <w:r w:rsidRPr="0C29B916">
        <w:rPr>
          <w:rFonts w:ascii="DINPro-Bold" w:hAnsi="DINPro-Bold" w:cs="Arial"/>
          <w:sz w:val="22"/>
          <w:szCs w:val="22"/>
        </w:rPr>
        <w:t>vereint Sägewerkskompetenz, Weiterverarbeitung, Veredelung, Holz- und Holzwerkstoffhandel sowie Logistik und Beratung</w:t>
      </w:r>
      <w:r w:rsidR="00F75848" w:rsidRPr="0C29B916">
        <w:rPr>
          <w:rFonts w:ascii="DINPro-Bold" w:hAnsi="DINPro-Bold" w:cs="Arial"/>
          <w:sz w:val="22"/>
          <w:szCs w:val="22"/>
        </w:rPr>
        <w:t xml:space="preserve"> unter einem Dach</w:t>
      </w:r>
      <w:r w:rsidRPr="0C29B916">
        <w:rPr>
          <w:rFonts w:ascii="DINPro-Bold" w:hAnsi="DINPro-Bold" w:cs="Arial"/>
          <w:sz w:val="22"/>
          <w:szCs w:val="22"/>
        </w:rPr>
        <w:t xml:space="preserve">. </w:t>
      </w:r>
      <w:r w:rsidR="00116555" w:rsidRPr="0C29B916">
        <w:rPr>
          <w:rFonts w:ascii="DINPro-Bold" w:hAnsi="DINPro-Bold" w:cs="Arial"/>
          <w:sz w:val="22"/>
          <w:szCs w:val="22"/>
        </w:rPr>
        <w:t>Diese Faktoren zählen</w:t>
      </w:r>
      <w:r w:rsidRPr="0C29B916">
        <w:rPr>
          <w:rFonts w:ascii="DINPro-Bold" w:hAnsi="DINPro-Bold" w:cs="Arial"/>
          <w:sz w:val="22"/>
          <w:szCs w:val="22"/>
        </w:rPr>
        <w:t xml:space="preserve"> </w:t>
      </w:r>
      <w:r w:rsidR="5A6F7EB9" w:rsidRPr="0C29B916">
        <w:rPr>
          <w:rFonts w:ascii="DINPro-Bold" w:hAnsi="DINPro-Bold" w:cs="Arial"/>
          <w:sz w:val="22"/>
          <w:szCs w:val="22"/>
        </w:rPr>
        <w:t xml:space="preserve">am </w:t>
      </w:r>
      <w:r w:rsidRPr="0C29B916">
        <w:rPr>
          <w:rFonts w:ascii="DINPro-Bold" w:hAnsi="DINPro-Bold" w:cs="Arial"/>
          <w:sz w:val="22"/>
          <w:szCs w:val="22"/>
        </w:rPr>
        <w:t>Markt</w:t>
      </w:r>
      <w:r w:rsidR="00813140" w:rsidRPr="0C29B916">
        <w:rPr>
          <w:rFonts w:ascii="DINPro-Bold" w:hAnsi="DINPro-Bold" w:cs="Arial"/>
          <w:sz w:val="22"/>
          <w:szCs w:val="22"/>
        </w:rPr>
        <w:t xml:space="preserve">, denn sie schaffen </w:t>
      </w:r>
      <w:r w:rsidRPr="0C29B916">
        <w:rPr>
          <w:rFonts w:ascii="DINPro-Bold" w:hAnsi="DINPro-Bold" w:cs="Arial"/>
          <w:sz w:val="22"/>
          <w:szCs w:val="22"/>
        </w:rPr>
        <w:t xml:space="preserve">Nähe zum Rohstoff, Nähe zum Material, Nähe zur Verarbeitung und Nähe zu den Anforderungen </w:t>
      </w:r>
      <w:r w:rsidR="00116555" w:rsidRPr="0C29B916">
        <w:rPr>
          <w:rFonts w:ascii="DINPro-Bold" w:hAnsi="DINPro-Bold" w:cs="Arial"/>
          <w:sz w:val="22"/>
          <w:szCs w:val="22"/>
        </w:rPr>
        <w:t xml:space="preserve">der </w:t>
      </w:r>
      <w:r w:rsidRPr="0C29B916">
        <w:rPr>
          <w:rFonts w:ascii="DINPro-Bold" w:hAnsi="DINPro-Bold" w:cs="Arial"/>
          <w:sz w:val="22"/>
          <w:szCs w:val="22"/>
        </w:rPr>
        <w:t>Kund</w:t>
      </w:r>
      <w:r w:rsidR="00084EB2" w:rsidRPr="0C29B916">
        <w:rPr>
          <w:rFonts w:ascii="DINPro-Bold" w:hAnsi="DINPro-Bold" w:cs="Arial"/>
          <w:sz w:val="22"/>
          <w:szCs w:val="22"/>
        </w:rPr>
        <w:t>innen und Kund</w:t>
      </w:r>
      <w:r w:rsidRPr="0C29B916">
        <w:rPr>
          <w:rFonts w:ascii="DINPro-Bold" w:hAnsi="DINPro-Bold" w:cs="Arial"/>
          <w:sz w:val="22"/>
          <w:szCs w:val="22"/>
        </w:rPr>
        <w:t>en. Für Schreinereien, Holzbauunternehmen, Handwerksbetriebe</w:t>
      </w:r>
      <w:r w:rsidR="00813140" w:rsidRPr="0C29B916">
        <w:rPr>
          <w:rFonts w:ascii="DINPro-Bold" w:hAnsi="DINPro-Bold" w:cs="Arial"/>
          <w:sz w:val="22"/>
          <w:szCs w:val="22"/>
        </w:rPr>
        <w:t>, Architekt</w:t>
      </w:r>
      <w:r w:rsidR="10086F8A" w:rsidRPr="0C29B916">
        <w:rPr>
          <w:rFonts w:ascii="DINPro-Bold" w:hAnsi="DINPro-Bold" w:cs="Arial"/>
          <w:sz w:val="22"/>
          <w:szCs w:val="22"/>
        </w:rPr>
        <w:t>ur- und Planungsbüros</w:t>
      </w:r>
      <w:r w:rsidRPr="0C29B916">
        <w:rPr>
          <w:rFonts w:ascii="DINPro-Bold" w:hAnsi="DINPro-Bold" w:cs="Arial"/>
          <w:sz w:val="22"/>
          <w:szCs w:val="22"/>
        </w:rPr>
        <w:t xml:space="preserve"> heisst das: abgestimmte Prozesse, fachlich fundierte Beratung, Sortimentsbreite und eine Partnerin, die Anwendungen aus der Praxis kennt. </w:t>
      </w:r>
      <w:r w:rsidR="00B13AD8" w:rsidRPr="0C29B916">
        <w:rPr>
          <w:rFonts w:ascii="DINPro-Bold" w:hAnsi="DINPro-Bold" w:cs="Arial"/>
          <w:sz w:val="22"/>
          <w:szCs w:val="22"/>
        </w:rPr>
        <w:t>Das Unternehmen</w:t>
      </w:r>
      <w:r w:rsidRPr="0C29B916">
        <w:rPr>
          <w:rFonts w:ascii="DINPro-Bold" w:hAnsi="DINPro-Bold" w:cs="Arial"/>
          <w:sz w:val="22"/>
          <w:szCs w:val="22"/>
        </w:rPr>
        <w:t xml:space="preserve"> versteht Holz als Werkstoff mit Herkunft, Qualität, Funktion und Zukunft. Genau dieses Verständnis prägt die Rolle des Unternehmens in der Schweizer Holzbranche seit Jahrzehnten. </w:t>
      </w:r>
    </w:p>
    <w:p w14:paraId="645CEEE9" w14:textId="335BCC66" w:rsidR="00D674E2" w:rsidRPr="00D674E2" w:rsidRDefault="00D674E2" w:rsidP="00D674E2">
      <w:pPr>
        <w:pStyle w:val="Textkrper"/>
        <w:snapToGrid w:val="0"/>
        <w:spacing w:line="360" w:lineRule="auto"/>
        <w:jc w:val="both"/>
        <w:rPr>
          <w:rFonts w:ascii="DINPro-Bold" w:hAnsi="DINPro-Bold" w:cs="Arial"/>
          <w:sz w:val="22"/>
          <w:szCs w:val="22"/>
        </w:rPr>
      </w:pPr>
      <w:r w:rsidRPr="4C7DA2B0">
        <w:rPr>
          <w:rFonts w:ascii="DINPro-Bold" w:hAnsi="DINPro-Bold" w:cs="Arial"/>
          <w:sz w:val="22"/>
          <w:szCs w:val="22"/>
        </w:rPr>
        <w:lastRenderedPageBreak/>
        <w:t>«Für unsere Kund</w:t>
      </w:r>
      <w:r w:rsidR="0022080E" w:rsidRPr="4C7DA2B0">
        <w:rPr>
          <w:rFonts w:ascii="DINPro-Bold" w:hAnsi="DINPro-Bold" w:cs="Arial"/>
          <w:sz w:val="22"/>
          <w:szCs w:val="22"/>
        </w:rPr>
        <w:t>inn</w:t>
      </w:r>
      <w:r w:rsidRPr="4C7DA2B0">
        <w:rPr>
          <w:rFonts w:ascii="DINPro-Bold" w:hAnsi="DINPro-Bold" w:cs="Arial"/>
          <w:sz w:val="22"/>
          <w:szCs w:val="22"/>
        </w:rPr>
        <w:t xml:space="preserve">en </w:t>
      </w:r>
      <w:r w:rsidR="5CDDB3FC" w:rsidRPr="4C7DA2B0">
        <w:rPr>
          <w:rFonts w:ascii="DINPro-Bold" w:hAnsi="DINPro-Bold" w:cs="Arial"/>
          <w:sz w:val="22"/>
          <w:szCs w:val="22"/>
        </w:rPr>
        <w:t xml:space="preserve">und Kunden </w:t>
      </w:r>
      <w:r w:rsidRPr="4C7DA2B0">
        <w:rPr>
          <w:rFonts w:ascii="DINPro-Bold" w:hAnsi="DINPro-Bold" w:cs="Arial"/>
          <w:sz w:val="22"/>
          <w:szCs w:val="22"/>
        </w:rPr>
        <w:t xml:space="preserve">zählt, </w:t>
      </w:r>
      <w:r w:rsidR="00730197" w:rsidRPr="4C7DA2B0">
        <w:rPr>
          <w:rFonts w:ascii="DINPro-Bold" w:hAnsi="DINPro-Bold" w:cs="Arial"/>
          <w:sz w:val="22"/>
          <w:szCs w:val="22"/>
        </w:rPr>
        <w:t>dass das</w:t>
      </w:r>
      <w:r w:rsidRPr="4C7DA2B0">
        <w:rPr>
          <w:rFonts w:ascii="DINPro-Bold" w:hAnsi="DINPro-Bold" w:cs="Arial"/>
          <w:sz w:val="22"/>
          <w:szCs w:val="22"/>
        </w:rPr>
        <w:t xml:space="preserve"> Material verfügbar ist, </w:t>
      </w:r>
      <w:r w:rsidR="0022080E" w:rsidRPr="4C7DA2B0">
        <w:rPr>
          <w:rFonts w:ascii="DINPro-Bold" w:hAnsi="DINPro-Bold" w:cs="Arial"/>
          <w:sz w:val="22"/>
          <w:szCs w:val="22"/>
        </w:rPr>
        <w:t>die</w:t>
      </w:r>
      <w:r w:rsidRPr="4C7DA2B0">
        <w:rPr>
          <w:rFonts w:ascii="DINPro-Bold" w:hAnsi="DINPro-Bold" w:cs="Arial"/>
          <w:sz w:val="22"/>
          <w:szCs w:val="22"/>
        </w:rPr>
        <w:t xml:space="preserve"> Qualität stimmt, Lieferungen funktionieren und ob sie mit Menschen zusammenarbeiten, die ihr Handwerk verstehen», sagt Thomas Lädrach. «Die Nähe zum Werkstoff und </w:t>
      </w:r>
      <w:r w:rsidR="00730197" w:rsidRPr="4C7DA2B0">
        <w:rPr>
          <w:rFonts w:ascii="DINPro-Bold" w:hAnsi="DINPro-Bold" w:cs="Arial"/>
          <w:sz w:val="22"/>
          <w:szCs w:val="22"/>
        </w:rPr>
        <w:t>zu unsere</w:t>
      </w:r>
      <w:r w:rsidR="1032C781" w:rsidRPr="4C7DA2B0">
        <w:rPr>
          <w:rFonts w:ascii="DINPro-Bold" w:hAnsi="DINPro-Bold" w:cs="Arial"/>
          <w:sz w:val="22"/>
          <w:szCs w:val="22"/>
        </w:rPr>
        <w:t>r Kundschaft</w:t>
      </w:r>
      <w:r w:rsidRPr="4C7DA2B0">
        <w:rPr>
          <w:rFonts w:ascii="DINPro-Bold" w:hAnsi="DINPro-Bold" w:cs="Arial"/>
          <w:sz w:val="22"/>
          <w:szCs w:val="22"/>
        </w:rPr>
        <w:t xml:space="preserve"> gehören für uns zusammen. Darin liegt ein Teil unserer Identität.»</w:t>
      </w:r>
    </w:p>
    <w:p w14:paraId="5C464FC3" w14:textId="77777777" w:rsidR="00D674E2" w:rsidRPr="00D674E2" w:rsidRDefault="00D674E2" w:rsidP="00D674E2">
      <w:pPr>
        <w:pStyle w:val="Textkrper"/>
        <w:snapToGrid w:val="0"/>
        <w:spacing w:line="360" w:lineRule="auto"/>
        <w:jc w:val="both"/>
        <w:rPr>
          <w:rFonts w:ascii="DINPro-Bold" w:hAnsi="DINPro-Bold" w:cs="Arial"/>
          <w:b/>
          <w:bCs/>
          <w:sz w:val="22"/>
          <w:szCs w:val="21"/>
        </w:rPr>
      </w:pPr>
      <w:r w:rsidRPr="00D674E2">
        <w:rPr>
          <w:rFonts w:ascii="DINPro-Bold" w:hAnsi="DINPro-Bold" w:cs="Arial"/>
          <w:b/>
          <w:bCs/>
          <w:sz w:val="22"/>
          <w:szCs w:val="21"/>
        </w:rPr>
        <w:t>Entwicklung, die sich in Infrastruktur übersetzt</w:t>
      </w:r>
    </w:p>
    <w:p w14:paraId="106ED3FE" w14:textId="4DE160A1" w:rsidR="00D674E2" w:rsidRPr="00D674E2" w:rsidRDefault="00D674E2" w:rsidP="00D674E2">
      <w:pPr>
        <w:pStyle w:val="Textkrper"/>
        <w:snapToGrid w:val="0"/>
        <w:spacing w:line="360" w:lineRule="auto"/>
        <w:jc w:val="both"/>
        <w:rPr>
          <w:rFonts w:ascii="DINPro-Bold" w:hAnsi="DINPro-Bold" w:cs="Arial"/>
          <w:sz w:val="22"/>
          <w:szCs w:val="21"/>
        </w:rPr>
      </w:pPr>
      <w:r w:rsidRPr="00D674E2">
        <w:rPr>
          <w:rFonts w:ascii="DINPro-Bold" w:hAnsi="DINPro-Bold" w:cs="Arial"/>
          <w:sz w:val="22"/>
          <w:szCs w:val="21"/>
        </w:rPr>
        <w:t>Die Geschichte der OLWO</w:t>
      </w:r>
      <w:r w:rsidR="00730197">
        <w:rPr>
          <w:rFonts w:ascii="DINPro-Bold" w:hAnsi="DINPro-Bold" w:cs="Arial"/>
          <w:sz w:val="22"/>
          <w:szCs w:val="21"/>
        </w:rPr>
        <w:t xml:space="preserve"> </w:t>
      </w:r>
      <w:r w:rsidRPr="00D674E2">
        <w:rPr>
          <w:rFonts w:ascii="DINPro-Bold" w:hAnsi="DINPro-Bold" w:cs="Arial"/>
          <w:sz w:val="22"/>
          <w:szCs w:val="21"/>
        </w:rPr>
        <w:t xml:space="preserve">ist geprägt von kontinuierlichem Ausbau. Standorte wurden gestärkt, Produktionskapazitäten weiterentwickelt, Veredelungsschritte ausgebaut und Logistikprozesse modernisiert. Zu den jüngeren Meilensteinen zählen die Erneuerung der Sägewerke in Worb und Erlenbach sowie die Eröffnung des Logistikcenters. Diese Investitionen stehen exemplarisch für eine Haltung, die auf Langfristigkeit ausgerichtet ist. </w:t>
      </w:r>
    </w:p>
    <w:p w14:paraId="2E1A399C" w14:textId="6DA415CA" w:rsidR="00D674E2" w:rsidRPr="00D674E2" w:rsidRDefault="00D674E2" w:rsidP="00D674E2">
      <w:pPr>
        <w:pStyle w:val="Textkrper"/>
        <w:snapToGrid w:val="0"/>
        <w:spacing w:line="360" w:lineRule="auto"/>
        <w:jc w:val="both"/>
        <w:rPr>
          <w:rFonts w:ascii="DINPro-Bold" w:hAnsi="DINPro-Bold" w:cs="Arial"/>
          <w:sz w:val="22"/>
          <w:szCs w:val="21"/>
        </w:rPr>
      </w:pPr>
      <w:r w:rsidRPr="00D674E2">
        <w:rPr>
          <w:rFonts w:ascii="DINPro-Bold" w:hAnsi="DINPro-Bold" w:cs="Arial"/>
          <w:sz w:val="22"/>
          <w:szCs w:val="21"/>
        </w:rPr>
        <w:t>Für die Branche ist das ein wichtiges Signal. Wer in Infrastruktur investiert, stärkt Qualität, Effizienz und Versorgungssicherheit. Wer Standorte weiterentwickelt, sichert Wertschöpfung und Know-how. Und wer Prozesse modernisiert, schafft Voraussetzungen dafür, auch unter anspruchsvollen Marktbedingungen leistungsfähig zu bleiben.</w:t>
      </w:r>
      <w:r w:rsidR="00206B90">
        <w:rPr>
          <w:rFonts w:ascii="DINPro-Bold" w:hAnsi="DINPro-Bold" w:cs="Arial"/>
          <w:sz w:val="22"/>
          <w:szCs w:val="21"/>
        </w:rPr>
        <w:t xml:space="preserve"> </w:t>
      </w:r>
      <w:r w:rsidRPr="00D674E2">
        <w:rPr>
          <w:rFonts w:ascii="DINPro-Bold" w:hAnsi="DINPro-Bold" w:cs="Arial"/>
          <w:sz w:val="22"/>
          <w:szCs w:val="21"/>
        </w:rPr>
        <w:t>Thomas Lädrach formuliert es so: «Unsere Branche steht vor grossen Aufgaben. Umso wichtiger ist es, dass Unternehmen ihre Standorte pflegen, in Prozesse investieren und Leistung</w:t>
      </w:r>
      <w:r w:rsidR="00206B90">
        <w:rPr>
          <w:rFonts w:ascii="DINPro-Bold" w:hAnsi="DINPro-Bold" w:cs="Arial"/>
          <w:sz w:val="22"/>
          <w:szCs w:val="21"/>
        </w:rPr>
        <w:t>en</w:t>
      </w:r>
      <w:r w:rsidRPr="00D674E2">
        <w:rPr>
          <w:rFonts w:ascii="DINPro-Bold" w:hAnsi="DINPro-Bold" w:cs="Arial"/>
          <w:sz w:val="22"/>
          <w:szCs w:val="21"/>
        </w:rPr>
        <w:t xml:space="preserve"> glaubwürdig weiterentwickeln. Wir </w:t>
      </w:r>
      <w:r w:rsidR="00206B90">
        <w:rPr>
          <w:rFonts w:ascii="DINPro-Bold" w:hAnsi="DINPro-Bold" w:cs="Arial"/>
          <w:sz w:val="22"/>
          <w:szCs w:val="21"/>
        </w:rPr>
        <w:t>ruhen uns nicht</w:t>
      </w:r>
      <w:r w:rsidRPr="00D674E2">
        <w:rPr>
          <w:rFonts w:ascii="DINPro-Bold" w:hAnsi="DINPro-Bold" w:cs="Arial"/>
          <w:sz w:val="22"/>
          <w:szCs w:val="21"/>
        </w:rPr>
        <w:t xml:space="preserve"> auf </w:t>
      </w:r>
      <w:r w:rsidR="00206B90">
        <w:rPr>
          <w:rFonts w:ascii="DINPro-Bold" w:hAnsi="DINPro-Bold" w:cs="Arial"/>
          <w:sz w:val="22"/>
          <w:szCs w:val="21"/>
        </w:rPr>
        <w:t xml:space="preserve">unserer </w:t>
      </w:r>
      <w:r w:rsidRPr="00D674E2">
        <w:rPr>
          <w:rFonts w:ascii="DINPro-Bold" w:hAnsi="DINPro-Bold" w:cs="Arial"/>
          <w:sz w:val="22"/>
          <w:szCs w:val="21"/>
        </w:rPr>
        <w:t xml:space="preserve">Geschichte aus. Unser Anspruch war immer, aus </w:t>
      </w:r>
      <w:r w:rsidR="00206B90">
        <w:rPr>
          <w:rFonts w:ascii="DINPro-Bold" w:hAnsi="DINPro-Bold" w:cs="Arial"/>
          <w:sz w:val="22"/>
          <w:szCs w:val="21"/>
        </w:rPr>
        <w:t xml:space="preserve">der </w:t>
      </w:r>
      <w:r w:rsidRPr="00D674E2">
        <w:rPr>
          <w:rFonts w:ascii="DINPro-Bold" w:hAnsi="DINPro-Bold" w:cs="Arial"/>
          <w:sz w:val="22"/>
          <w:szCs w:val="21"/>
        </w:rPr>
        <w:t>Erfahrung heraus nach vorne zu arbeiten.»</w:t>
      </w:r>
    </w:p>
    <w:p w14:paraId="3F20DEBA" w14:textId="77777777" w:rsidR="00D674E2" w:rsidRPr="00D674E2" w:rsidRDefault="00D674E2" w:rsidP="00D674E2">
      <w:pPr>
        <w:pStyle w:val="Textkrper"/>
        <w:snapToGrid w:val="0"/>
        <w:spacing w:line="360" w:lineRule="auto"/>
        <w:jc w:val="both"/>
        <w:rPr>
          <w:rFonts w:ascii="DINPro-Bold" w:hAnsi="DINPro-Bold" w:cs="Arial"/>
          <w:b/>
          <w:bCs/>
          <w:sz w:val="22"/>
          <w:szCs w:val="21"/>
        </w:rPr>
      </w:pPr>
      <w:r w:rsidRPr="00D674E2">
        <w:rPr>
          <w:rFonts w:ascii="DINPro-Bold" w:hAnsi="DINPro-Bold" w:cs="Arial"/>
          <w:b/>
          <w:bCs/>
          <w:sz w:val="22"/>
          <w:szCs w:val="21"/>
        </w:rPr>
        <w:t>Schweizer Holz, regionale Verankerung, unternehmerische Verantwortung</w:t>
      </w:r>
    </w:p>
    <w:p w14:paraId="772313D0" w14:textId="34D393A8" w:rsidR="00D674E2" w:rsidRPr="00D674E2" w:rsidRDefault="00934B79" w:rsidP="00D674E2">
      <w:pPr>
        <w:pStyle w:val="Textkrper"/>
        <w:snapToGrid w:val="0"/>
        <w:spacing w:line="360" w:lineRule="auto"/>
        <w:jc w:val="both"/>
        <w:rPr>
          <w:rFonts w:ascii="DINPro-Bold" w:hAnsi="DINPro-Bold" w:cs="Arial"/>
          <w:sz w:val="22"/>
          <w:szCs w:val="21"/>
        </w:rPr>
      </w:pPr>
      <w:r>
        <w:rPr>
          <w:rFonts w:ascii="DINPro-Bold" w:hAnsi="DINPro-Bold" w:cs="Arial"/>
          <w:sz w:val="22"/>
          <w:szCs w:val="21"/>
        </w:rPr>
        <w:t xml:space="preserve">Die </w:t>
      </w:r>
      <w:r w:rsidR="00D674E2" w:rsidRPr="00D674E2">
        <w:rPr>
          <w:rFonts w:ascii="DINPro-Bold" w:hAnsi="DINPro-Bold" w:cs="Arial"/>
          <w:sz w:val="22"/>
          <w:szCs w:val="21"/>
        </w:rPr>
        <w:t>OLWO</w:t>
      </w:r>
      <w:r>
        <w:rPr>
          <w:rFonts w:ascii="DINPro-Bold" w:hAnsi="DINPro-Bold" w:cs="Arial"/>
          <w:sz w:val="22"/>
          <w:szCs w:val="21"/>
        </w:rPr>
        <w:t xml:space="preserve"> </w:t>
      </w:r>
      <w:r w:rsidR="00D674E2" w:rsidRPr="00D674E2">
        <w:rPr>
          <w:rFonts w:ascii="DINPro-Bold" w:hAnsi="DINPro-Bold" w:cs="Arial"/>
          <w:sz w:val="22"/>
          <w:szCs w:val="21"/>
        </w:rPr>
        <w:t xml:space="preserve">ist tief in der Region verwurzelt und zugleich eng mit der Schweizer Holzbranche verbunden. Diese Verbindung zeigt sich in der Arbeit mit dem Rohstoff, in der industriellen Verarbeitung, in der Logistik und in der Haltung des Unternehmens. Verantwortung </w:t>
      </w:r>
      <w:r w:rsidR="00A35C0B">
        <w:rPr>
          <w:rFonts w:ascii="DINPro-Bold" w:hAnsi="DINPro-Bold" w:cs="Arial"/>
          <w:sz w:val="22"/>
          <w:szCs w:val="21"/>
        </w:rPr>
        <w:t xml:space="preserve">ist ein </w:t>
      </w:r>
      <w:proofErr w:type="spellStart"/>
      <w:r w:rsidR="00A35C0B">
        <w:rPr>
          <w:rFonts w:ascii="DINPro-Bold" w:hAnsi="DINPro-Bold" w:cs="Arial"/>
          <w:sz w:val="22"/>
          <w:szCs w:val="21"/>
        </w:rPr>
        <w:t>Kernwert</w:t>
      </w:r>
      <w:proofErr w:type="spellEnd"/>
      <w:r w:rsidR="00A35C0B">
        <w:rPr>
          <w:rFonts w:ascii="DINPro-Bold" w:hAnsi="DINPro-Bold" w:cs="Arial"/>
          <w:sz w:val="22"/>
          <w:szCs w:val="21"/>
        </w:rPr>
        <w:t xml:space="preserve">, der sich im </w:t>
      </w:r>
      <w:r w:rsidR="00D674E2" w:rsidRPr="00D674E2">
        <w:rPr>
          <w:rFonts w:ascii="DINPro-Bold" w:hAnsi="DINPro-Bold" w:cs="Arial"/>
          <w:sz w:val="22"/>
          <w:szCs w:val="21"/>
        </w:rPr>
        <w:t>langfristige</w:t>
      </w:r>
      <w:r w:rsidR="00A35C0B">
        <w:rPr>
          <w:rFonts w:ascii="DINPro-Bold" w:hAnsi="DINPro-Bold" w:cs="Arial"/>
          <w:sz w:val="22"/>
          <w:szCs w:val="21"/>
        </w:rPr>
        <w:t>n</w:t>
      </w:r>
      <w:r w:rsidR="00D674E2" w:rsidRPr="00D674E2">
        <w:rPr>
          <w:rFonts w:ascii="DINPro-Bold" w:hAnsi="DINPro-Bold" w:cs="Arial"/>
          <w:sz w:val="22"/>
          <w:szCs w:val="21"/>
        </w:rPr>
        <w:t xml:space="preserve"> Denken, </w:t>
      </w:r>
      <w:r w:rsidR="00A35C0B">
        <w:rPr>
          <w:rFonts w:ascii="DINPro-Bold" w:hAnsi="DINPro-Bold" w:cs="Arial"/>
          <w:sz w:val="22"/>
          <w:szCs w:val="21"/>
        </w:rPr>
        <w:t>in konsequenten</w:t>
      </w:r>
      <w:r w:rsidR="00D674E2" w:rsidRPr="00D674E2">
        <w:rPr>
          <w:rFonts w:ascii="DINPro-Bold" w:hAnsi="DINPro-Bold" w:cs="Arial"/>
          <w:sz w:val="22"/>
          <w:szCs w:val="21"/>
        </w:rPr>
        <w:t xml:space="preserve"> Investition</w:t>
      </w:r>
      <w:r w:rsidR="00965968">
        <w:rPr>
          <w:rFonts w:ascii="DINPro-Bold" w:hAnsi="DINPro-Bold" w:cs="Arial"/>
          <w:sz w:val="22"/>
          <w:szCs w:val="21"/>
        </w:rPr>
        <w:t>en</w:t>
      </w:r>
      <w:r w:rsidR="00D674E2" w:rsidRPr="00D674E2">
        <w:rPr>
          <w:rFonts w:ascii="DINPro-Bold" w:hAnsi="DINPro-Bold" w:cs="Arial"/>
          <w:sz w:val="22"/>
          <w:szCs w:val="21"/>
        </w:rPr>
        <w:t xml:space="preserve"> in Standorte und Menschen, </w:t>
      </w:r>
      <w:r w:rsidR="00A35C0B">
        <w:rPr>
          <w:rFonts w:ascii="DINPro-Bold" w:hAnsi="DINPro-Bold" w:cs="Arial"/>
          <w:sz w:val="22"/>
          <w:szCs w:val="21"/>
        </w:rPr>
        <w:t>in der</w:t>
      </w:r>
      <w:r w:rsidR="00D674E2" w:rsidRPr="00D674E2">
        <w:rPr>
          <w:rFonts w:ascii="DINPro-Bold" w:hAnsi="DINPro-Bold" w:cs="Arial"/>
          <w:sz w:val="22"/>
          <w:szCs w:val="21"/>
        </w:rPr>
        <w:t xml:space="preserve"> Pflege von Qualität und </w:t>
      </w:r>
      <w:r w:rsidR="00A35C0B">
        <w:rPr>
          <w:rFonts w:ascii="DINPro-Bold" w:hAnsi="DINPro-Bold" w:cs="Arial"/>
          <w:sz w:val="22"/>
          <w:szCs w:val="21"/>
        </w:rPr>
        <w:t>in der</w:t>
      </w:r>
      <w:r w:rsidR="00D674E2" w:rsidRPr="00D674E2">
        <w:rPr>
          <w:rFonts w:ascii="DINPro-Bold" w:hAnsi="DINPro-Bold" w:cs="Arial"/>
          <w:sz w:val="22"/>
          <w:szCs w:val="21"/>
        </w:rPr>
        <w:t xml:space="preserve"> ernsthafte</w:t>
      </w:r>
      <w:r w:rsidR="00A35C0B">
        <w:rPr>
          <w:rFonts w:ascii="DINPro-Bold" w:hAnsi="DINPro-Bold" w:cs="Arial"/>
          <w:sz w:val="22"/>
          <w:szCs w:val="21"/>
        </w:rPr>
        <w:t>n</w:t>
      </w:r>
      <w:r w:rsidR="00D674E2" w:rsidRPr="00D674E2">
        <w:rPr>
          <w:rFonts w:ascii="DINPro-Bold" w:hAnsi="DINPro-Bold" w:cs="Arial"/>
          <w:sz w:val="22"/>
          <w:szCs w:val="21"/>
        </w:rPr>
        <w:t xml:space="preserve"> Auseinandersetzung mit Wertschöpfung</w:t>
      </w:r>
      <w:r w:rsidR="00A35C0B">
        <w:rPr>
          <w:rFonts w:ascii="DINPro-Bold" w:hAnsi="DINPro-Bold" w:cs="Arial"/>
          <w:sz w:val="22"/>
          <w:szCs w:val="21"/>
        </w:rPr>
        <w:t xml:space="preserve"> zeigt</w:t>
      </w:r>
      <w:r w:rsidR="00D674E2" w:rsidRPr="00D674E2">
        <w:rPr>
          <w:rFonts w:ascii="DINPro-Bold" w:hAnsi="DINPro-Bold" w:cs="Arial"/>
          <w:sz w:val="22"/>
          <w:szCs w:val="21"/>
        </w:rPr>
        <w:t>. «</w:t>
      </w:r>
      <w:r w:rsidR="00CE4FB1" w:rsidRPr="00D674E2">
        <w:rPr>
          <w:rFonts w:ascii="DINPro-Bold" w:hAnsi="DINPro-Bold" w:cs="Arial"/>
          <w:sz w:val="22"/>
          <w:szCs w:val="21"/>
        </w:rPr>
        <w:t>Zukunft entsteht dort, wo Verantwortung übernommen wird</w:t>
      </w:r>
      <w:r w:rsidR="00D674E2" w:rsidRPr="00D674E2">
        <w:rPr>
          <w:rFonts w:ascii="DINPro-Bold" w:hAnsi="DINPro-Bold" w:cs="Arial"/>
          <w:sz w:val="22"/>
          <w:szCs w:val="21"/>
        </w:rPr>
        <w:t>», sagt Thomas Lädrach. «</w:t>
      </w:r>
      <w:r w:rsidR="006D7223">
        <w:rPr>
          <w:rFonts w:ascii="DINPro-Bold" w:hAnsi="DINPro-Bold" w:cs="Arial"/>
          <w:sz w:val="22"/>
          <w:szCs w:val="21"/>
        </w:rPr>
        <w:t>Und</w:t>
      </w:r>
      <w:r w:rsidR="00D674E2" w:rsidRPr="00D674E2">
        <w:rPr>
          <w:rFonts w:ascii="DINPro-Bold" w:hAnsi="DINPro-Bold" w:cs="Arial"/>
          <w:sz w:val="22"/>
          <w:szCs w:val="21"/>
        </w:rPr>
        <w:t xml:space="preserve"> </w:t>
      </w:r>
      <w:r w:rsidR="00CE4FB1">
        <w:rPr>
          <w:rFonts w:ascii="DINPro-Bold" w:hAnsi="DINPro-Bold" w:cs="Arial"/>
          <w:sz w:val="22"/>
          <w:szCs w:val="21"/>
        </w:rPr>
        <w:t>sie</w:t>
      </w:r>
      <w:r w:rsidR="00D674E2" w:rsidRPr="00D674E2">
        <w:rPr>
          <w:rFonts w:ascii="DINPro-Bold" w:hAnsi="DINPro-Bold" w:cs="Arial"/>
          <w:sz w:val="22"/>
          <w:szCs w:val="21"/>
        </w:rPr>
        <w:t xml:space="preserve"> entsteht dort, wo Wissen vorhanden ist und wo Entscheidungen mit Weitsicht getroffen werden. Dass </w:t>
      </w:r>
      <w:r w:rsidR="00CE4FB1">
        <w:rPr>
          <w:rFonts w:ascii="DINPro-Bold" w:hAnsi="DINPro-Bold" w:cs="Arial"/>
          <w:sz w:val="22"/>
          <w:szCs w:val="21"/>
        </w:rPr>
        <w:t>unser Familienunternehmen</w:t>
      </w:r>
      <w:r w:rsidR="00D674E2" w:rsidRPr="00D674E2">
        <w:rPr>
          <w:rFonts w:ascii="DINPro-Bold" w:hAnsi="DINPro-Bold" w:cs="Arial"/>
          <w:sz w:val="22"/>
          <w:szCs w:val="21"/>
        </w:rPr>
        <w:t xml:space="preserve"> 100 Jahre alt wird, verdanken wir Menschen, die diesen Weg </w:t>
      </w:r>
      <w:r w:rsidR="0029693C">
        <w:rPr>
          <w:rFonts w:ascii="DINPro-Bold" w:hAnsi="DINPro-Bold" w:cs="Arial"/>
          <w:sz w:val="22"/>
          <w:szCs w:val="21"/>
        </w:rPr>
        <w:t>gegangen sind</w:t>
      </w:r>
      <w:r w:rsidR="00D674E2" w:rsidRPr="00D674E2">
        <w:rPr>
          <w:rFonts w:ascii="DINPro-Bold" w:hAnsi="DINPro-Bold" w:cs="Arial"/>
          <w:sz w:val="22"/>
          <w:szCs w:val="21"/>
        </w:rPr>
        <w:t xml:space="preserve"> und mitgeprägt haben.»</w:t>
      </w:r>
    </w:p>
    <w:p w14:paraId="17BBFAF1" w14:textId="6EFFFEE7" w:rsidR="00D674E2" w:rsidRPr="00D674E2" w:rsidRDefault="00B01155" w:rsidP="00D674E2">
      <w:pPr>
        <w:pStyle w:val="Textkrper"/>
        <w:snapToGrid w:val="0"/>
        <w:spacing w:line="360" w:lineRule="auto"/>
        <w:jc w:val="both"/>
        <w:rPr>
          <w:rFonts w:ascii="DINPro-Bold" w:hAnsi="DINPro-Bold" w:cs="Arial"/>
          <w:b/>
          <w:bCs/>
          <w:sz w:val="22"/>
          <w:szCs w:val="21"/>
        </w:rPr>
      </w:pPr>
      <w:r>
        <w:rPr>
          <w:rFonts w:ascii="DINPro-Bold" w:hAnsi="DINPro-Bold" w:cs="Arial"/>
          <w:b/>
          <w:bCs/>
          <w:sz w:val="22"/>
          <w:szCs w:val="21"/>
        </w:rPr>
        <w:br w:type="column"/>
      </w:r>
      <w:r w:rsidR="00D674E2" w:rsidRPr="00D674E2">
        <w:rPr>
          <w:rFonts w:ascii="DINPro-Bold" w:hAnsi="DINPro-Bold" w:cs="Arial"/>
          <w:b/>
          <w:bCs/>
          <w:sz w:val="22"/>
          <w:szCs w:val="21"/>
        </w:rPr>
        <w:lastRenderedPageBreak/>
        <w:t>Ein Jubiläum mit Haltung</w:t>
      </w:r>
    </w:p>
    <w:p w14:paraId="2196A414" w14:textId="4719DCF2" w:rsidR="00D674E2" w:rsidRDefault="00D674E2" w:rsidP="00D674E2">
      <w:pPr>
        <w:pStyle w:val="Textkrper"/>
        <w:snapToGrid w:val="0"/>
        <w:spacing w:line="360" w:lineRule="auto"/>
        <w:jc w:val="both"/>
        <w:rPr>
          <w:rFonts w:ascii="DINPro-Bold" w:hAnsi="DINPro-Bold" w:cs="Arial"/>
          <w:sz w:val="22"/>
          <w:szCs w:val="21"/>
        </w:rPr>
      </w:pPr>
      <w:r w:rsidRPr="00D674E2">
        <w:rPr>
          <w:rFonts w:ascii="DINPro-Bold" w:hAnsi="DINPro-Bold" w:cs="Arial"/>
          <w:sz w:val="22"/>
          <w:szCs w:val="21"/>
        </w:rPr>
        <w:t xml:space="preserve">Im Jubiläumsjahr steht unter dem Leitmotiv </w:t>
      </w:r>
      <w:r w:rsidRPr="00D674E2">
        <w:rPr>
          <w:rFonts w:ascii="DINPro-Bold" w:hAnsi="DINPro-Bold" w:cs="Arial"/>
          <w:b/>
          <w:bCs/>
          <w:sz w:val="22"/>
          <w:szCs w:val="21"/>
        </w:rPr>
        <w:t>WÄCHST. HÄLT. BLEIBT.</w:t>
      </w:r>
      <w:r w:rsidRPr="00D674E2">
        <w:rPr>
          <w:rFonts w:ascii="DINPro-Bold" w:hAnsi="DINPro-Bold" w:cs="Arial"/>
          <w:sz w:val="22"/>
          <w:szCs w:val="21"/>
        </w:rPr>
        <w:t xml:space="preserve"> Die drei Begriffe fassen zusammen, was das Unternehmen auszeichnet: Entwicklung, Verlässlichkeit und Beständigkeit. Der Blick zurück ist dabei immer auch ein Blick nach vorn – auf ein Unternehmen, das gewachsen ist, seinen Kern bewahrt hat und seine Rolle in der Holzbranche </w:t>
      </w:r>
      <w:r w:rsidR="00A46C8B">
        <w:rPr>
          <w:rFonts w:ascii="DINPro-Bold" w:hAnsi="DINPro-Bold" w:cs="Arial"/>
          <w:sz w:val="22"/>
          <w:szCs w:val="21"/>
        </w:rPr>
        <w:t>auch in der Zukunft</w:t>
      </w:r>
      <w:r w:rsidRPr="00D674E2">
        <w:rPr>
          <w:rFonts w:ascii="DINPro-Bold" w:hAnsi="DINPro-Bold" w:cs="Arial"/>
          <w:sz w:val="22"/>
          <w:szCs w:val="21"/>
        </w:rPr>
        <w:t xml:space="preserve"> aktiv gestaltet. </w:t>
      </w:r>
    </w:p>
    <w:p w14:paraId="4FBC15C7" w14:textId="77777777" w:rsidR="00EF7243" w:rsidRPr="00D674E2" w:rsidRDefault="00EF7243" w:rsidP="00D674E2">
      <w:pPr>
        <w:pStyle w:val="Textkrper"/>
        <w:snapToGrid w:val="0"/>
        <w:spacing w:line="360" w:lineRule="auto"/>
        <w:jc w:val="both"/>
        <w:rPr>
          <w:rFonts w:ascii="DINPro-Bold" w:hAnsi="DINPro-Bold" w:cs="Arial"/>
          <w:sz w:val="22"/>
          <w:szCs w:val="21"/>
        </w:rPr>
      </w:pPr>
    </w:p>
    <w:p w14:paraId="70D8C61C" w14:textId="538BEC25" w:rsidR="00996A5C" w:rsidRPr="00AD12EA" w:rsidRDefault="00996A5C" w:rsidP="00996A5C">
      <w:pPr>
        <w:pStyle w:val="Textkrper"/>
        <w:snapToGrid w:val="0"/>
        <w:spacing w:before="100" w:beforeAutospacing="1" w:after="120"/>
        <w:rPr>
          <w:rFonts w:ascii="DINPro-Bold" w:hAnsi="DINPro-Bold" w:cs="Arial"/>
          <w:b/>
          <w:bCs/>
          <w:sz w:val="22"/>
          <w:szCs w:val="21"/>
        </w:rPr>
      </w:pPr>
      <w:r w:rsidRPr="00AD12EA">
        <w:rPr>
          <w:rFonts w:ascii="DINPro-Bold" w:hAnsi="DINPro-Bold" w:cs="Arial"/>
          <w:b/>
          <w:bCs/>
          <w:sz w:val="22"/>
          <w:szCs w:val="21"/>
        </w:rPr>
        <w:t>Kontakt</w:t>
      </w:r>
    </w:p>
    <w:p w14:paraId="6A2F0B4C" w14:textId="6FFBDA39" w:rsidR="0061566B" w:rsidRDefault="00F41988" w:rsidP="00662056">
      <w:pPr>
        <w:pStyle w:val="Textkrper"/>
        <w:snapToGrid w:val="0"/>
        <w:spacing w:before="100" w:beforeAutospacing="1" w:after="100" w:afterAutospacing="1" w:line="360" w:lineRule="auto"/>
      </w:pPr>
      <w:r w:rsidRPr="00AD12EA">
        <w:rPr>
          <w:rFonts w:ascii="DINPro" w:hAnsi="DINPro" w:cs="Arial"/>
          <w:sz w:val="22"/>
          <w:szCs w:val="21"/>
        </w:rPr>
        <w:t>Thomas</w:t>
      </w:r>
      <w:r w:rsidR="0036291D" w:rsidRPr="00AD12EA">
        <w:rPr>
          <w:rFonts w:ascii="DINPro" w:hAnsi="DINPro" w:cs="Arial"/>
          <w:sz w:val="22"/>
          <w:szCs w:val="21"/>
        </w:rPr>
        <w:t xml:space="preserve"> Lädrach</w:t>
      </w:r>
      <w:r w:rsidR="00996A5C" w:rsidRPr="00AD12EA">
        <w:rPr>
          <w:rFonts w:ascii="DINPro" w:hAnsi="DINPro" w:cs="Arial"/>
          <w:sz w:val="22"/>
          <w:szCs w:val="21"/>
        </w:rPr>
        <w:t>, Geschäftsleiter</w:t>
      </w:r>
      <w:r w:rsidR="00996A5C" w:rsidRPr="00AD12EA">
        <w:rPr>
          <w:rFonts w:ascii="DINPro" w:hAnsi="DINPro" w:cs="Arial"/>
          <w:b/>
          <w:bCs/>
          <w:sz w:val="22"/>
          <w:szCs w:val="21"/>
        </w:rPr>
        <w:t xml:space="preserve"> </w:t>
      </w:r>
      <w:r w:rsidR="00996A5C" w:rsidRPr="00AD12EA">
        <w:rPr>
          <w:rFonts w:ascii="DINPro" w:hAnsi="DINPro" w:cs="Arial"/>
          <w:sz w:val="22"/>
          <w:szCs w:val="21"/>
        </w:rPr>
        <w:t>OLWO AG</w:t>
      </w:r>
      <w:r w:rsidR="00996A5C" w:rsidRPr="00AD12EA">
        <w:rPr>
          <w:rFonts w:ascii="DINPro" w:hAnsi="DINPro" w:cs="Arial"/>
          <w:b/>
          <w:bCs/>
          <w:sz w:val="22"/>
          <w:szCs w:val="21"/>
        </w:rPr>
        <w:br/>
      </w:r>
      <w:proofErr w:type="spellStart"/>
      <w:r w:rsidRPr="00AD12EA">
        <w:rPr>
          <w:rFonts w:ascii="DINPro" w:hAnsi="DINPro" w:cs="Arial"/>
          <w:sz w:val="22"/>
          <w:szCs w:val="21"/>
        </w:rPr>
        <w:t>Bollstrasse</w:t>
      </w:r>
      <w:proofErr w:type="spellEnd"/>
      <w:r w:rsidRPr="00AD12EA">
        <w:rPr>
          <w:rFonts w:ascii="DINPro" w:hAnsi="DINPro" w:cs="Arial"/>
          <w:sz w:val="22"/>
          <w:szCs w:val="21"/>
        </w:rPr>
        <w:t xml:space="preserve"> 68, 3076 Worb</w:t>
      </w:r>
      <w:r w:rsidR="00996A5C" w:rsidRPr="00AD12EA">
        <w:rPr>
          <w:rFonts w:ascii="DINPro" w:hAnsi="DINPro" w:cs="Arial"/>
          <w:sz w:val="22"/>
          <w:szCs w:val="21"/>
        </w:rPr>
        <w:t xml:space="preserve">,  Telefon </w:t>
      </w:r>
      <w:r w:rsidRPr="00AD12EA">
        <w:rPr>
          <w:rFonts w:ascii="DINPro" w:hAnsi="DINPro" w:cs="Arial"/>
          <w:sz w:val="22"/>
          <w:szCs w:val="21"/>
        </w:rPr>
        <w:t>031 838 44 44</w:t>
      </w:r>
      <w:r w:rsidRPr="00AD12EA">
        <w:rPr>
          <w:rFonts w:ascii="DINPro" w:hAnsi="DINPro" w:cs="Arial"/>
          <w:b/>
          <w:bCs/>
          <w:sz w:val="22"/>
          <w:szCs w:val="21"/>
        </w:rPr>
        <w:t xml:space="preserve">, </w:t>
      </w:r>
      <w:r w:rsidRPr="00AD12EA">
        <w:rPr>
          <w:rFonts w:ascii="DINPro" w:hAnsi="DINPro" w:cs="Arial"/>
          <w:sz w:val="22"/>
          <w:szCs w:val="21"/>
        </w:rPr>
        <w:t>t.laedrach@olwo.ch</w:t>
      </w:r>
      <w:r w:rsidR="0036291D" w:rsidRPr="00AD12EA">
        <w:rPr>
          <w:rFonts w:ascii="DINPro" w:hAnsi="DINPro" w:cs="Arial"/>
          <w:sz w:val="22"/>
          <w:szCs w:val="21"/>
        </w:rPr>
        <w:br/>
      </w:r>
      <w:hyperlink r:id="rId12" w:history="1">
        <w:r w:rsidR="00234E22" w:rsidRPr="009C1631">
          <w:rPr>
            <w:rStyle w:val="Hyperlink"/>
            <w:rFonts w:ascii="DINPro" w:hAnsi="DINPro" w:cs="Arial"/>
            <w:sz w:val="22"/>
            <w:szCs w:val="21"/>
          </w:rPr>
          <w:t>www.olwo.ch</w:t>
        </w:r>
      </w:hyperlink>
    </w:p>
    <w:p w14:paraId="6FEDF692" w14:textId="77777777" w:rsidR="000D1E93" w:rsidRDefault="000D1E93" w:rsidP="00662056">
      <w:pPr>
        <w:pStyle w:val="Textkrper"/>
        <w:snapToGrid w:val="0"/>
        <w:spacing w:before="100" w:beforeAutospacing="1" w:after="100" w:afterAutospacing="1" w:line="360" w:lineRule="auto"/>
      </w:pPr>
    </w:p>
    <w:p w14:paraId="3CECD2AB" w14:textId="77777777" w:rsidR="000D1E93" w:rsidRDefault="000D1E93" w:rsidP="00662056">
      <w:pPr>
        <w:pStyle w:val="Textkrper"/>
        <w:snapToGrid w:val="0"/>
        <w:spacing w:before="100" w:beforeAutospacing="1" w:after="100" w:afterAutospacing="1" w:line="360" w:lineRule="auto"/>
      </w:pPr>
    </w:p>
    <w:p w14:paraId="43C2F9DE" w14:textId="77777777" w:rsidR="000D1E93" w:rsidRPr="000D1E93" w:rsidRDefault="000D1E93" w:rsidP="000D1E93">
      <w:pPr>
        <w:pStyle w:val="Textkrper"/>
        <w:snapToGrid w:val="0"/>
        <w:spacing w:line="360" w:lineRule="auto"/>
        <w:jc w:val="both"/>
        <w:rPr>
          <w:rFonts w:ascii="DINPro-Bold" w:hAnsi="DINPro-Bold" w:cs="Arial"/>
          <w:b/>
          <w:bCs/>
          <w:sz w:val="22"/>
          <w:szCs w:val="21"/>
        </w:rPr>
      </w:pPr>
      <w:r w:rsidRPr="000D1E93">
        <w:rPr>
          <w:rFonts w:ascii="DINPro-Bold" w:hAnsi="DINPro-Bold" w:cs="Arial"/>
          <w:b/>
          <w:bCs/>
          <w:sz w:val="22"/>
          <w:szCs w:val="21"/>
        </w:rPr>
        <w:t>Über die OLWO AG</w:t>
      </w:r>
    </w:p>
    <w:p w14:paraId="29F88F98" w14:textId="77777777" w:rsidR="000D1E93" w:rsidRPr="000D1E93" w:rsidRDefault="000D1E93" w:rsidP="000D1E93">
      <w:pPr>
        <w:pStyle w:val="Textkrper"/>
        <w:snapToGrid w:val="0"/>
        <w:spacing w:line="360" w:lineRule="auto"/>
        <w:jc w:val="both"/>
        <w:rPr>
          <w:rFonts w:ascii="DINPro-Bold" w:hAnsi="DINPro-Bold" w:cs="Arial"/>
          <w:sz w:val="22"/>
          <w:szCs w:val="21"/>
        </w:rPr>
      </w:pPr>
      <w:r w:rsidRPr="000D1E93">
        <w:rPr>
          <w:rFonts w:ascii="DINPro-Bold" w:hAnsi="DINPro-Bold" w:cs="Arial"/>
          <w:sz w:val="22"/>
          <w:szCs w:val="21"/>
        </w:rPr>
        <w:t xml:space="preserve">Die OLWO AG ist ein Schweizer Familienunternehmen in der Holzbranche, das 1926 von Otto und Emma </w:t>
      </w:r>
      <w:proofErr w:type="spellStart"/>
      <w:r w:rsidRPr="000D1E93">
        <w:rPr>
          <w:rFonts w:ascii="DINPro-Bold" w:hAnsi="DINPro-Bold" w:cs="Arial"/>
          <w:sz w:val="22"/>
          <w:szCs w:val="21"/>
        </w:rPr>
        <w:t>Lädrach</w:t>
      </w:r>
      <w:proofErr w:type="spellEnd"/>
      <w:r w:rsidRPr="000D1E93">
        <w:rPr>
          <w:rFonts w:ascii="DINPro-Bold" w:hAnsi="DINPro-Bold" w:cs="Arial"/>
          <w:sz w:val="22"/>
          <w:szCs w:val="21"/>
        </w:rPr>
        <w:t xml:space="preserve"> gegründet wurde.  Das Unternehmen verbindet zwei Sägewerke, ein Hobel- und Lackierwerk, Handel, Logistik, Beratung und Ausstellung und ist an den Standorten Worb, Erlenbach im Simmental und Stalden im Emmental tätig. Rund 242 Mitarbeitende (Stand April 2025) arbeiten heute für die OLWO AG. Das Unternehmen steht für Fachkompetenz, Verlässlichkeit und langfristige Wertschöpfung rund um den Werkstoff Holz. </w:t>
      </w:r>
    </w:p>
    <w:p w14:paraId="0ABD534A" w14:textId="77777777" w:rsidR="000D1E93" w:rsidRDefault="000D1E93" w:rsidP="00662056">
      <w:pPr>
        <w:pStyle w:val="Textkrper"/>
        <w:snapToGrid w:val="0"/>
        <w:spacing w:before="100" w:beforeAutospacing="1" w:after="100" w:afterAutospacing="1" w:line="360" w:lineRule="auto"/>
        <w:rPr>
          <w:rFonts w:ascii="DINPro" w:hAnsi="DINPro" w:cs="Arial"/>
          <w:color w:val="0563C1" w:themeColor="hyperlink"/>
          <w:sz w:val="22"/>
          <w:szCs w:val="21"/>
          <w:u w:val="single"/>
        </w:rPr>
      </w:pPr>
    </w:p>
    <w:p w14:paraId="5C28A8D5" w14:textId="77777777" w:rsidR="0061566B" w:rsidRPr="00662056" w:rsidRDefault="0061566B" w:rsidP="00662056">
      <w:pPr>
        <w:pStyle w:val="Textkrper"/>
        <w:snapToGrid w:val="0"/>
        <w:spacing w:before="100" w:beforeAutospacing="1" w:after="100" w:afterAutospacing="1" w:line="360" w:lineRule="auto"/>
        <w:rPr>
          <w:rFonts w:ascii="DINPro" w:hAnsi="DINPro" w:cs="Arial"/>
          <w:color w:val="0563C1" w:themeColor="hyperlink"/>
          <w:sz w:val="22"/>
          <w:szCs w:val="21"/>
          <w:u w:val="single"/>
        </w:rPr>
      </w:pPr>
    </w:p>
    <w:sectPr w:rsidR="0061566B" w:rsidRPr="00662056" w:rsidSect="00E775AB">
      <w:headerReference w:type="default" r:id="rId13"/>
      <w:footerReference w:type="even" r:id="rId14"/>
      <w:footerReference w:type="default" r:id="rId15"/>
      <w:headerReference w:type="first" r:id="rId16"/>
      <w:footerReference w:type="first" r:id="rId17"/>
      <w:pgSz w:w="11906" w:h="16838"/>
      <w:pgMar w:top="2508" w:right="1417" w:bottom="1780" w:left="1417" w:header="720" w:footer="720"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51026C" w14:textId="77777777" w:rsidR="00246648" w:rsidRDefault="00246648">
      <w:r>
        <w:separator/>
      </w:r>
    </w:p>
  </w:endnote>
  <w:endnote w:type="continuationSeparator" w:id="0">
    <w:p w14:paraId="10D3F47A" w14:textId="77777777" w:rsidR="00246648" w:rsidRDefault="00246648">
      <w:r>
        <w:continuationSeparator/>
      </w:r>
    </w:p>
  </w:endnote>
  <w:endnote w:type="continuationNotice" w:id="1">
    <w:p w14:paraId="4B5A10FF" w14:textId="77777777" w:rsidR="00246648" w:rsidRDefault="0024664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DINPro">
    <w:altName w:val="Calibri"/>
    <w:panose1 w:val="020B0604020202020204"/>
    <w:charset w:val="00"/>
    <w:family w:val="swiss"/>
    <w:notTrueType/>
    <w:pitch w:val="variable"/>
    <w:sig w:usb0="A00002BF" w:usb1="4000207B" w:usb2="00000000" w:usb3="00000000" w:csb0="0000009F" w:csb1="00000000"/>
  </w:font>
  <w:font w:name="Frutiger LT Std 45 Light">
    <w:panose1 w:val="020B0402020204020204"/>
    <w:charset w:val="00"/>
    <w:family w:val="swiss"/>
    <w:notTrueType/>
    <w:pitch w:val="variable"/>
    <w:sig w:usb0="800000AF" w:usb1="4000204A" w:usb2="00000000" w:usb3="00000000" w:csb0="00000001" w:csb1="00000000"/>
  </w:font>
  <w:font w:name="Tahoma">
    <w:panose1 w:val="020B0604030504040204"/>
    <w:charset w:val="00"/>
    <w:family w:val="swiss"/>
    <w:pitch w:val="variable"/>
    <w:sig w:usb0="E1002EFF" w:usb1="C000605B" w:usb2="00000029" w:usb3="00000000" w:csb0="000101FF" w:csb1="00000000"/>
  </w:font>
  <w:font w:name="DINPro-Bold">
    <w:altName w:val="Calibri"/>
    <w:panose1 w:val="020B0604020202020204"/>
    <w:charset w:val="00"/>
    <w:family w:val="modern"/>
    <w:pitch w:val="variable"/>
    <w:sig w:usb0="800002AF" w:usb1="4000206A"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Seitenzahl"/>
      </w:rPr>
      <w:id w:val="-1546210909"/>
      <w:docPartObj>
        <w:docPartGallery w:val="Page Numbers (Bottom of Page)"/>
        <w:docPartUnique/>
      </w:docPartObj>
    </w:sdtPr>
    <w:sdtEndPr>
      <w:rPr>
        <w:rStyle w:val="Seitenzahl"/>
      </w:rPr>
    </w:sdtEndPr>
    <w:sdtContent>
      <w:p w14:paraId="60A91AB0" w14:textId="6D76075C" w:rsidR="00070589" w:rsidRDefault="00070589" w:rsidP="00BC0502">
        <w:pPr>
          <w:pStyle w:val="Fuzeile"/>
          <w:framePr w:wrap="none" w:vAnchor="text" w:hAnchor="margin" w:xAlign="right" w:y="1"/>
          <w:rPr>
            <w:rStyle w:val="Seitenzahl"/>
          </w:rPr>
        </w:pPr>
        <w:r>
          <w:rPr>
            <w:rStyle w:val="Seitenzahl"/>
          </w:rPr>
          <w:fldChar w:fldCharType="begin"/>
        </w:r>
        <w:r>
          <w:rPr>
            <w:rStyle w:val="Seitenzahl"/>
          </w:rPr>
          <w:instrText xml:space="preserve"> PAGE </w:instrText>
        </w:r>
        <w:r>
          <w:rPr>
            <w:rStyle w:val="Seitenzahl"/>
          </w:rPr>
          <w:fldChar w:fldCharType="end"/>
        </w:r>
      </w:p>
    </w:sdtContent>
  </w:sdt>
  <w:p w14:paraId="2987FAB1" w14:textId="77777777" w:rsidR="00070589" w:rsidRDefault="00070589" w:rsidP="00070589">
    <w:pPr>
      <w:pStyle w:val="Fuzeil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Seitenzahl"/>
      </w:rPr>
      <w:id w:val="-526405967"/>
      <w:docPartObj>
        <w:docPartGallery w:val="Page Numbers (Bottom of Page)"/>
        <w:docPartUnique/>
      </w:docPartObj>
    </w:sdtPr>
    <w:sdtEndPr>
      <w:rPr>
        <w:rStyle w:val="Seitenzahl"/>
      </w:rPr>
    </w:sdtEndPr>
    <w:sdtContent>
      <w:p w14:paraId="0C2C4766" w14:textId="15A553EB" w:rsidR="00070589" w:rsidRDefault="00070589" w:rsidP="00BC0502">
        <w:pPr>
          <w:pStyle w:val="Fuzeile"/>
          <w:framePr w:wrap="none" w:vAnchor="text" w:hAnchor="margin" w:xAlign="right" w:y="1"/>
          <w:rPr>
            <w:rStyle w:val="Seitenzahl"/>
          </w:rPr>
        </w:pPr>
        <w:r w:rsidRPr="00070589">
          <w:rPr>
            <w:rStyle w:val="Seitenzahl"/>
            <w:sz w:val="20"/>
            <w:szCs w:val="20"/>
          </w:rPr>
          <w:fldChar w:fldCharType="begin"/>
        </w:r>
        <w:r w:rsidRPr="00070589">
          <w:rPr>
            <w:rStyle w:val="Seitenzahl"/>
            <w:sz w:val="20"/>
            <w:szCs w:val="20"/>
          </w:rPr>
          <w:instrText xml:space="preserve"> PAGE </w:instrText>
        </w:r>
        <w:r w:rsidRPr="00070589">
          <w:rPr>
            <w:rStyle w:val="Seitenzahl"/>
            <w:sz w:val="20"/>
            <w:szCs w:val="20"/>
          </w:rPr>
          <w:fldChar w:fldCharType="separate"/>
        </w:r>
        <w:r w:rsidRPr="00070589">
          <w:rPr>
            <w:rStyle w:val="Seitenzahl"/>
            <w:noProof/>
            <w:sz w:val="20"/>
            <w:szCs w:val="20"/>
          </w:rPr>
          <w:t>3</w:t>
        </w:r>
        <w:r w:rsidRPr="00070589">
          <w:rPr>
            <w:rStyle w:val="Seitenzahl"/>
            <w:sz w:val="20"/>
            <w:szCs w:val="20"/>
          </w:rPr>
          <w:fldChar w:fldCharType="end"/>
        </w:r>
      </w:p>
    </w:sdtContent>
  </w:sdt>
  <w:p w14:paraId="01EF938E" w14:textId="7C6700AB" w:rsidR="008534D0" w:rsidRPr="0000785A" w:rsidRDefault="0000785A" w:rsidP="00070589">
    <w:pPr>
      <w:pStyle w:val="Fuzeile"/>
      <w:ind w:right="360"/>
    </w:pPr>
    <w:r w:rsidRPr="0000785A">
      <w:rPr>
        <w:noProof/>
        <w:lang w:eastAsia="de-CH"/>
      </w:rPr>
      <w:drawing>
        <wp:anchor distT="0" distB="0" distL="114300" distR="114300" simplePos="0" relativeHeight="251674624" behindDoc="1" locked="0" layoutInCell="1" allowOverlap="1" wp14:anchorId="281D0E31" wp14:editId="16919649">
          <wp:simplePos x="0" y="0"/>
          <wp:positionH relativeFrom="column">
            <wp:posOffset>-66675</wp:posOffset>
          </wp:positionH>
          <wp:positionV relativeFrom="paragraph">
            <wp:posOffset>-609600</wp:posOffset>
          </wp:positionV>
          <wp:extent cx="1474470" cy="1058545"/>
          <wp:effectExtent l="0" t="0" r="0" b="8255"/>
          <wp:wrapNone/>
          <wp:docPr id="6" name="Grafik 6" descr="Zertifikat Label Schweizer Hol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ertifikat Label Schweizer Holz"/>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74470" cy="105854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00785A">
      <w:rPr>
        <w:noProof/>
        <w:lang w:eastAsia="de-CH"/>
      </w:rPr>
      <mc:AlternateContent>
        <mc:Choice Requires="wpg">
          <w:drawing>
            <wp:anchor distT="0" distB="0" distL="114300" distR="114300" simplePos="0" relativeHeight="251673600" behindDoc="0" locked="0" layoutInCell="1" allowOverlap="1" wp14:anchorId="254385F5" wp14:editId="6C6D78F8">
              <wp:simplePos x="0" y="0"/>
              <wp:positionH relativeFrom="column">
                <wp:posOffset>-6985</wp:posOffset>
              </wp:positionH>
              <wp:positionV relativeFrom="paragraph">
                <wp:posOffset>226695</wp:posOffset>
              </wp:positionV>
              <wp:extent cx="2093595" cy="480060"/>
              <wp:effectExtent l="0" t="0" r="1905" b="0"/>
              <wp:wrapNone/>
              <wp:docPr id="68" name="Gruppieren 68"/>
              <wp:cNvGraphicFramePr/>
              <a:graphic xmlns:a="http://schemas.openxmlformats.org/drawingml/2006/main">
                <a:graphicData uri="http://schemas.microsoft.com/office/word/2010/wordprocessingGroup">
                  <wpg:wgp>
                    <wpg:cNvGrpSpPr/>
                    <wpg:grpSpPr>
                      <a:xfrm>
                        <a:off x="0" y="0"/>
                        <a:ext cx="2093595" cy="480060"/>
                        <a:chOff x="0" y="0"/>
                        <a:chExt cx="2112010" cy="484800"/>
                      </a:xfrm>
                    </wpg:grpSpPr>
                    <wps:wsp>
                      <wps:cNvPr id="69" name="Rechteck 69"/>
                      <wps:cNvSpPr/>
                      <wps:spPr>
                        <a:xfrm>
                          <a:off x="8351" y="304800"/>
                          <a:ext cx="360000" cy="1800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70" name="Grafik 70"/>
                        <pic:cNvPicPr>
                          <a:picLocks noChangeAspect="1"/>
                        </pic:cNvPicPr>
                      </pic:nvPicPr>
                      <pic:blipFill>
                        <a:blip r:embed="rId2"/>
                        <a:stretch>
                          <a:fillRect/>
                        </a:stretch>
                      </pic:blipFill>
                      <pic:spPr>
                        <a:xfrm>
                          <a:off x="0" y="0"/>
                          <a:ext cx="2112010" cy="107950"/>
                        </a:xfrm>
                        <a:prstGeom prst="rect">
                          <a:avLst/>
                        </a:prstGeom>
                      </pic:spPr>
                    </pic:pic>
                  </wpg:wgp>
                </a:graphicData>
              </a:graphic>
            </wp:anchor>
          </w:drawing>
        </mc:Choice>
        <mc:Fallback xmlns:a14="http://schemas.microsoft.com/office/drawing/2010/main" xmlns:pic="http://schemas.openxmlformats.org/drawingml/2006/picture" xmlns:a="http://schemas.openxmlformats.org/drawingml/2006/main">
          <w:pict>
            <v:group id="Gruppieren 68" style="position:absolute;margin-left:-.55pt;margin-top:17.85pt;width:164.85pt;height:37.8pt;z-index:251673600" coordsize="21120,4848" o:spid="_x0000_s1026" w14:anchorId="682537F4"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">
              <v:rect id="Rechteck 69" style="position:absolute;left:83;top:3048;width:3600;height:1800;visibility:visible;mso-wrap-style:square;v-text-anchor:middle" o:spid="_x0000_s1027" filled="f" stroked="f" strokeweight="1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"/>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Grafik 70" style="position:absolute;width:21120;height:1079;visibility:visible;mso-wrap-style:square"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">
                <v:imagedata o:title="" r:id="rId3"/>
              </v:shape>
            </v:group>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16966F" w14:textId="485FB8B6" w:rsidR="0000785A" w:rsidRDefault="0000785A">
    <w:pPr>
      <w:pStyle w:val="Fuzeile"/>
    </w:pPr>
    <w:r>
      <w:rPr>
        <w:noProof/>
        <w:lang w:eastAsia="de-CH"/>
      </w:rPr>
      <mc:AlternateContent>
        <mc:Choice Requires="wpg">
          <w:drawing>
            <wp:anchor distT="0" distB="0" distL="114300" distR="114300" simplePos="0" relativeHeight="251666432" behindDoc="0" locked="0" layoutInCell="1" allowOverlap="1" wp14:anchorId="0CE1E19D" wp14:editId="44500523">
              <wp:simplePos x="0" y="0"/>
              <wp:positionH relativeFrom="column">
                <wp:posOffset>4900930</wp:posOffset>
              </wp:positionH>
              <wp:positionV relativeFrom="paragraph">
                <wp:posOffset>-587375</wp:posOffset>
              </wp:positionV>
              <wp:extent cx="1807845" cy="1315085"/>
              <wp:effectExtent l="0" t="0" r="1905" b="0"/>
              <wp:wrapNone/>
              <wp:docPr id="52" name="Gruppieren 52"/>
              <wp:cNvGraphicFramePr/>
              <a:graphic xmlns:a="http://schemas.openxmlformats.org/drawingml/2006/main">
                <a:graphicData uri="http://schemas.microsoft.com/office/word/2010/wordprocessingGroup">
                  <wpg:wgp>
                    <wpg:cNvGrpSpPr/>
                    <wpg:grpSpPr>
                      <a:xfrm>
                        <a:off x="0" y="0"/>
                        <a:ext cx="1807845" cy="1315085"/>
                        <a:chOff x="0" y="0"/>
                        <a:chExt cx="1807845" cy="1315085"/>
                      </a:xfrm>
                    </wpg:grpSpPr>
                    <wpg:grpSp>
                      <wpg:cNvPr id="29" name="Gruppieren 29"/>
                      <wpg:cNvGrpSpPr/>
                      <wpg:grpSpPr>
                        <a:xfrm>
                          <a:off x="0" y="838200"/>
                          <a:ext cx="1807845" cy="476885"/>
                          <a:chOff x="9236" y="1110673"/>
                          <a:chExt cx="1810110" cy="477764"/>
                        </a:xfrm>
                      </wpg:grpSpPr>
                      <wps:wsp>
                        <wps:cNvPr id="31" name="Rechteck 31"/>
                        <wps:cNvSpPr/>
                        <wps:spPr>
                          <a:xfrm>
                            <a:off x="1459346" y="1228437"/>
                            <a:ext cx="360000" cy="360000"/>
                          </a:xfrm>
                          <a:prstGeom prst="rect">
                            <a:avLst/>
                          </a:prstGeom>
                          <a:noFill/>
                          <a:ln w="3175">
                            <a:noFill/>
                          </a:ln>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32" name="Grafik 32"/>
                          <pic:cNvPicPr>
                            <a:picLocks noChangeAspect="1"/>
                          </pic:cNvPicPr>
                        </pic:nvPicPr>
                        <pic:blipFill>
                          <a:blip r:embed="rId1"/>
                          <a:stretch>
                            <a:fillRect/>
                          </a:stretch>
                        </pic:blipFill>
                        <pic:spPr>
                          <a:xfrm>
                            <a:off x="9236" y="1110673"/>
                            <a:ext cx="1445895" cy="109220"/>
                          </a:xfrm>
                          <a:prstGeom prst="rect">
                            <a:avLst/>
                          </a:prstGeom>
                        </pic:spPr>
                      </pic:pic>
                    </wpg:grpSp>
                    <wpg:grpSp>
                      <wpg:cNvPr id="13" name="Gruppieren 13"/>
                      <wpg:cNvGrpSpPr/>
                      <wpg:grpSpPr>
                        <a:xfrm>
                          <a:off x="0" y="0"/>
                          <a:ext cx="1438910" cy="761365"/>
                          <a:chOff x="0" y="0"/>
                          <a:chExt cx="1438910" cy="761675"/>
                        </a:xfrm>
                      </wpg:grpSpPr>
                      <pic:pic xmlns:pic="http://schemas.openxmlformats.org/drawingml/2006/picture">
                        <pic:nvPicPr>
                          <pic:cNvPr id="30" name="Grafik 30"/>
                          <pic:cNvPicPr>
                            <a:picLocks noChangeAspect="1"/>
                          </pic:cNvPicPr>
                        </pic:nvPicPr>
                        <pic:blipFill rotWithShape="1">
                          <a:blip r:embed="rId2"/>
                          <a:srcRect t="69248"/>
                          <a:stretch/>
                        </pic:blipFill>
                        <pic:spPr bwMode="auto">
                          <a:xfrm>
                            <a:off x="0" y="478465"/>
                            <a:ext cx="1438910" cy="283210"/>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12" name="Grafik 12"/>
                          <pic:cNvPicPr>
                            <a:picLocks noChangeAspect="1"/>
                          </pic:cNvPicPr>
                        </pic:nvPicPr>
                        <pic:blipFill rotWithShape="1">
                          <a:blip r:embed="rId2"/>
                          <a:srcRect b="41139"/>
                          <a:stretch/>
                        </pic:blipFill>
                        <pic:spPr bwMode="auto">
                          <a:xfrm>
                            <a:off x="0" y="0"/>
                            <a:ext cx="1438910" cy="541655"/>
                          </a:xfrm>
                          <a:prstGeom prst="rect">
                            <a:avLst/>
                          </a:prstGeom>
                          <a:ln>
                            <a:noFill/>
                          </a:ln>
                          <a:extLst>
                            <a:ext uri="{53640926-AAD7-44D8-BBD7-CCE9431645EC}">
                              <a14:shadowObscured xmlns:a14="http://schemas.microsoft.com/office/drawing/2010/main"/>
                            </a:ext>
                          </a:extLst>
                        </pic:spPr>
                      </pic:pic>
                    </wpg:grpSp>
                  </wpg:wgp>
                </a:graphicData>
              </a:graphic>
            </wp:anchor>
          </w:drawing>
        </mc:Choice>
        <mc:Fallback xmlns:a14="http://schemas.microsoft.com/office/drawing/2010/main" xmlns:pic="http://schemas.openxmlformats.org/drawingml/2006/picture" xmlns:a="http://schemas.openxmlformats.org/drawingml/2006/main">
          <w:pict>
            <v:group id="Gruppieren 52" style="position:absolute;margin-left:385.9pt;margin-top:-46.25pt;width:142.35pt;height:103.55pt;z-index:251666432" coordsize="18078,13150" o:spid="_x0000_s1026" w14:anchorId="494DCD61"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">
              <v:group id="Gruppieren 29" style="position:absolute;top:8382;width:18078;height:4768" coordsize="18101,4777" coordorigin="92,11106" o:spid="_x0000_s10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">
                <v:rect id="Rechteck 31" style="position:absolute;left:14593;top:12284;width:3600;height:3600;visibility:visible;mso-wrap-style:square;v-text-anchor:middle" o:spid="_x0000_s1028" filled="f" stroked="f" strokeweight=".25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"/>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Grafik 32" style="position:absolute;left:92;top:11106;width:14459;height:1092;visibility:visible;mso-wrap-style:square" o:spid="_x0000_s1029"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">
                  <v:imagedata o:title="" r:id="rId3"/>
                </v:shape>
              </v:group>
              <v:group id="Gruppieren 13" style="position:absolute;width:14389;height:7613" coordsize="14389,7616" o:spid="_x0000_s10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">
                <v:shape id="Grafik 30" style="position:absolute;top:4784;width:14389;height:2832;visibility:visible;mso-wrap-style:square" o:spid="_x0000_s1031"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">
                  <v:imagedata croptop="45382f" o:title="" r:id="rId4"/>
                </v:shape>
                <v:shape id="Grafik 12" style="position:absolute;width:14389;height:5416;visibility:visible;mso-wrap-style:square" o:spid="_x0000_s1032"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">
                  <v:imagedata cropbottom="26961f" o:title="" r:id="rId4"/>
                </v:shape>
              </v:group>
            </v:group>
          </w:pict>
        </mc:Fallback>
      </mc:AlternateContent>
    </w:r>
    <w:r w:rsidRPr="0000785A">
      <w:rPr>
        <w:noProof/>
        <w:lang w:eastAsia="de-CH"/>
      </w:rPr>
      <mc:AlternateContent>
        <mc:Choice Requires="wpg">
          <w:drawing>
            <wp:anchor distT="0" distB="0" distL="114300" distR="114300" simplePos="0" relativeHeight="251663360" behindDoc="0" locked="0" layoutInCell="1" allowOverlap="1" wp14:anchorId="5B927B21" wp14:editId="05071589">
              <wp:simplePos x="0" y="0"/>
              <wp:positionH relativeFrom="column">
                <wp:posOffset>59690</wp:posOffset>
              </wp:positionH>
              <wp:positionV relativeFrom="paragraph">
                <wp:posOffset>252730</wp:posOffset>
              </wp:positionV>
              <wp:extent cx="2093595" cy="480060"/>
              <wp:effectExtent l="0" t="0" r="1905" b="0"/>
              <wp:wrapNone/>
              <wp:docPr id="25" name="Gruppieren 25"/>
              <wp:cNvGraphicFramePr/>
              <a:graphic xmlns:a="http://schemas.openxmlformats.org/drawingml/2006/main">
                <a:graphicData uri="http://schemas.microsoft.com/office/word/2010/wordprocessingGroup">
                  <wpg:wgp>
                    <wpg:cNvGrpSpPr/>
                    <wpg:grpSpPr>
                      <a:xfrm>
                        <a:off x="0" y="0"/>
                        <a:ext cx="2093595" cy="480060"/>
                        <a:chOff x="0" y="0"/>
                        <a:chExt cx="2112010" cy="484800"/>
                      </a:xfrm>
                    </wpg:grpSpPr>
                    <wps:wsp>
                      <wps:cNvPr id="26" name="Rechteck 26"/>
                      <wps:cNvSpPr/>
                      <wps:spPr>
                        <a:xfrm>
                          <a:off x="8351" y="304800"/>
                          <a:ext cx="360000" cy="1800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27" name="Grafik 27"/>
                        <pic:cNvPicPr>
                          <a:picLocks noChangeAspect="1"/>
                        </pic:cNvPicPr>
                      </pic:nvPicPr>
                      <pic:blipFill>
                        <a:blip r:embed="rId5"/>
                        <a:stretch>
                          <a:fillRect/>
                        </a:stretch>
                      </pic:blipFill>
                      <pic:spPr>
                        <a:xfrm>
                          <a:off x="0" y="0"/>
                          <a:ext cx="2112010" cy="107950"/>
                        </a:xfrm>
                        <a:prstGeom prst="rect">
                          <a:avLst/>
                        </a:prstGeom>
                      </pic:spPr>
                    </pic:pic>
                  </wpg:wgp>
                </a:graphicData>
              </a:graphic>
            </wp:anchor>
          </w:drawing>
        </mc:Choice>
        <mc:Fallback xmlns:a14="http://schemas.microsoft.com/office/drawing/2010/main" xmlns:pic="http://schemas.openxmlformats.org/drawingml/2006/picture" xmlns:a="http://schemas.openxmlformats.org/drawingml/2006/main">
          <w:pict>
            <v:group id="Gruppieren 25" style="position:absolute;margin-left:4.7pt;margin-top:19.9pt;width:164.85pt;height:37.8pt;z-index:251663360" coordsize="21120,4848" o:spid="_x0000_s1026" w14:anchorId="24ABF111"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">
              <v:rect id="Rechteck 26" style="position:absolute;left:83;top:3048;width:3600;height:1800;visibility:visible;mso-wrap-style:square;v-text-anchor:middle" o:spid="_x0000_s1027" filled="f" stroked="f" strokeweight="1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"/>
              <v:shape id="Grafik 27" style="position:absolute;width:21120;height:1079;visibility:visible;mso-wrap-style:square"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">
                <v:imagedata o:title="" r:id="rId6"/>
              </v:shape>
            </v:group>
          </w:pict>
        </mc:Fallback>
      </mc:AlternateContent>
    </w:r>
    <w:r w:rsidRPr="0000785A">
      <w:rPr>
        <w:noProof/>
        <w:lang w:eastAsia="de-CH"/>
      </w:rPr>
      <w:drawing>
        <wp:anchor distT="0" distB="0" distL="114300" distR="114300" simplePos="0" relativeHeight="251667456" behindDoc="1" locked="0" layoutInCell="1" allowOverlap="1" wp14:anchorId="6C70EF8E" wp14:editId="7BD1E3E2">
          <wp:simplePos x="0" y="0"/>
          <wp:positionH relativeFrom="column">
            <wp:posOffset>0</wp:posOffset>
          </wp:positionH>
          <wp:positionV relativeFrom="paragraph">
            <wp:posOffset>-584005</wp:posOffset>
          </wp:positionV>
          <wp:extent cx="1474470" cy="1058545"/>
          <wp:effectExtent l="0" t="0" r="0" b="8255"/>
          <wp:wrapNone/>
          <wp:docPr id="8" name="Grafik 8" descr="Zertifikat Label Schweizer Hol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ertifikat Label Schweizer Holz"/>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74470" cy="1058545"/>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D41102" w14:textId="77777777" w:rsidR="00246648" w:rsidRDefault="00246648">
      <w:r>
        <w:separator/>
      </w:r>
    </w:p>
  </w:footnote>
  <w:footnote w:type="continuationSeparator" w:id="0">
    <w:p w14:paraId="552E4CC0" w14:textId="77777777" w:rsidR="00246648" w:rsidRDefault="00246648">
      <w:r>
        <w:continuationSeparator/>
      </w:r>
    </w:p>
  </w:footnote>
  <w:footnote w:type="continuationNotice" w:id="1">
    <w:p w14:paraId="6D401FC5" w14:textId="77777777" w:rsidR="00246648" w:rsidRDefault="0024664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61092F" w14:textId="569CB23E" w:rsidR="008534D0" w:rsidRPr="00996A5C" w:rsidRDefault="00996A5C" w:rsidP="00EE28CA">
    <w:pPr>
      <w:pStyle w:val="Kopfzeile"/>
      <w:rPr>
        <w:rFonts w:ascii="DINPro-Bold" w:hAnsi="DINPro-Bold"/>
      </w:rPr>
    </w:pPr>
    <w:r w:rsidRPr="00996A5C">
      <w:rPr>
        <w:rFonts w:ascii="DINPro-Bold" w:hAnsi="DINPro-Bold"/>
      </w:rPr>
      <w:t>Medienmitteilung OLWO AG</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108C9A" w14:textId="77777777" w:rsidR="0000785A" w:rsidRPr="00996A5C" w:rsidRDefault="0000785A" w:rsidP="0000785A">
    <w:pPr>
      <w:pStyle w:val="Kopfzeile"/>
      <w:jc w:val="center"/>
      <w:rPr>
        <w:rFonts w:ascii="DINPro-Bold" w:hAnsi="DINPro-Bold"/>
      </w:rPr>
    </w:pPr>
    <w:r w:rsidRPr="00996A5C">
      <w:rPr>
        <w:rFonts w:ascii="DINPro-Bold" w:hAnsi="DINPro-Bold"/>
        <w:noProof/>
        <w:lang w:eastAsia="de-CH"/>
      </w:rPr>
      <w:drawing>
        <wp:anchor distT="0" distB="0" distL="114300" distR="114300" simplePos="0" relativeHeight="251671552" behindDoc="0" locked="0" layoutInCell="1" allowOverlap="1" wp14:anchorId="47EEE6B5" wp14:editId="14959AC6">
          <wp:simplePos x="0" y="0"/>
          <wp:positionH relativeFrom="column">
            <wp:posOffset>4935591</wp:posOffset>
          </wp:positionH>
          <wp:positionV relativeFrom="paragraph">
            <wp:posOffset>-161925</wp:posOffset>
          </wp:positionV>
          <wp:extent cx="1016635" cy="1250315"/>
          <wp:effectExtent l="0" t="0" r="0" b="6985"/>
          <wp:wrapSquare wrapText="bothSides"/>
          <wp:docPr id="7" name="Grafik 7" descr="O:\Verkauf NEU\OLWO Worb\Marketing_Allg\Logo OLWO\Logos OLWO AG neu\Logo_Erlenbach\DE\RGB\Olwo_Logo_Erlenbach_rgb_positi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O:\Verkauf NEU\OLWO Worb\Marketing_Allg\Logo OLWO\Logos OLWO AG neu\Logo_Erlenbach\DE\RGB\Olwo_Logo_Erlenbach_rgb_positiv.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16635" cy="125031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996A5C">
      <w:rPr>
        <w:rFonts w:ascii="DINPro-Bold" w:hAnsi="DINPro-Bold"/>
      </w:rPr>
      <w:t>Medienmitteilung OLWO Erlenbach AG</w:t>
    </w:r>
  </w:p>
  <w:p w14:paraId="29958501" w14:textId="5B6D0A7C" w:rsidR="0000785A" w:rsidRDefault="0000785A">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323F33"/>
    <w:multiLevelType w:val="multilevel"/>
    <w:tmpl w:val="AF562D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4887785"/>
    <w:multiLevelType w:val="hybridMultilevel"/>
    <w:tmpl w:val="A65EE506"/>
    <w:lvl w:ilvl="0" w:tplc="9EE062FA">
      <w:start w:val="27"/>
      <w:numFmt w:val="bullet"/>
      <w:lvlText w:val="-"/>
      <w:lvlJc w:val="left"/>
      <w:pPr>
        <w:ind w:left="720" w:hanging="360"/>
      </w:pPr>
      <w:rPr>
        <w:rFonts w:ascii="Arial" w:eastAsia="Times New Roman"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 w15:restartNumberingAfterBreak="0">
    <w:nsid w:val="06DB422B"/>
    <w:multiLevelType w:val="multilevel"/>
    <w:tmpl w:val="468482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A0923CD"/>
    <w:multiLevelType w:val="hybridMultilevel"/>
    <w:tmpl w:val="30C67E78"/>
    <w:lvl w:ilvl="0" w:tplc="7A300878">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4" w15:restartNumberingAfterBreak="0">
    <w:nsid w:val="12CB2E1A"/>
    <w:multiLevelType w:val="multilevel"/>
    <w:tmpl w:val="9F3E78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5F6354A"/>
    <w:multiLevelType w:val="hybridMultilevel"/>
    <w:tmpl w:val="08CA7E62"/>
    <w:lvl w:ilvl="0" w:tplc="7A300878">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6" w15:restartNumberingAfterBreak="0">
    <w:nsid w:val="171838A3"/>
    <w:multiLevelType w:val="hybridMultilevel"/>
    <w:tmpl w:val="FBFEC67E"/>
    <w:lvl w:ilvl="0" w:tplc="7A300878">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7" w15:restartNumberingAfterBreak="0">
    <w:nsid w:val="1D586B40"/>
    <w:multiLevelType w:val="multilevel"/>
    <w:tmpl w:val="A7C25A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EF97B11"/>
    <w:multiLevelType w:val="hybridMultilevel"/>
    <w:tmpl w:val="1534B67E"/>
    <w:lvl w:ilvl="0" w:tplc="7A300878">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9" w15:restartNumberingAfterBreak="0">
    <w:nsid w:val="21737FA7"/>
    <w:multiLevelType w:val="multilevel"/>
    <w:tmpl w:val="01F203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18E7F4F"/>
    <w:multiLevelType w:val="hybridMultilevel"/>
    <w:tmpl w:val="B0FE7A6E"/>
    <w:lvl w:ilvl="0" w:tplc="3BFCC726">
      <w:numFmt w:val="bullet"/>
      <w:lvlText w:val="-"/>
      <w:lvlJc w:val="left"/>
      <w:pPr>
        <w:ind w:left="720" w:hanging="360"/>
      </w:pPr>
      <w:rPr>
        <w:rFonts w:ascii="DINPro" w:eastAsia="Times New Roman" w:hAnsi="DINPro" w:cs="Arial" w:hint="default"/>
        <w:sz w:val="20"/>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230F2E91"/>
    <w:multiLevelType w:val="hybridMultilevel"/>
    <w:tmpl w:val="7ADA7616"/>
    <w:lvl w:ilvl="0" w:tplc="7A300878">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2" w15:restartNumberingAfterBreak="0">
    <w:nsid w:val="24075CC5"/>
    <w:multiLevelType w:val="hybridMultilevel"/>
    <w:tmpl w:val="8988AF9E"/>
    <w:lvl w:ilvl="0" w:tplc="7A300878">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3" w15:restartNumberingAfterBreak="0">
    <w:nsid w:val="2CDF2A41"/>
    <w:multiLevelType w:val="hybridMultilevel"/>
    <w:tmpl w:val="2CB23100"/>
    <w:lvl w:ilvl="0" w:tplc="4A4CDC18">
      <w:numFmt w:val="bullet"/>
      <w:lvlText w:val=""/>
      <w:lvlJc w:val="left"/>
      <w:pPr>
        <w:ind w:left="720" w:hanging="360"/>
      </w:pPr>
      <w:rPr>
        <w:rFonts w:ascii="Wingdings" w:eastAsia="Times New Roman" w:hAnsi="Wingdings"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4" w15:restartNumberingAfterBreak="0">
    <w:nsid w:val="418D0D96"/>
    <w:multiLevelType w:val="hybridMultilevel"/>
    <w:tmpl w:val="E3B2DFA4"/>
    <w:lvl w:ilvl="0" w:tplc="7A300878">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5" w15:restartNumberingAfterBreak="0">
    <w:nsid w:val="43821953"/>
    <w:multiLevelType w:val="hybridMultilevel"/>
    <w:tmpl w:val="AD80ADF0"/>
    <w:lvl w:ilvl="0" w:tplc="7F5EBD74">
      <w:start w:val="27"/>
      <w:numFmt w:val="bullet"/>
      <w:lvlText w:val="-"/>
      <w:lvlJc w:val="left"/>
      <w:pPr>
        <w:ind w:left="720" w:hanging="360"/>
      </w:pPr>
      <w:rPr>
        <w:rFonts w:ascii="Arial" w:eastAsia="Times New Roman"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6" w15:restartNumberingAfterBreak="0">
    <w:nsid w:val="4FA66898"/>
    <w:multiLevelType w:val="hybridMultilevel"/>
    <w:tmpl w:val="CB74C9F2"/>
    <w:lvl w:ilvl="0" w:tplc="1BF6FCAA">
      <w:start w:val="5"/>
      <w:numFmt w:val="bullet"/>
      <w:lvlText w:val="-"/>
      <w:lvlJc w:val="left"/>
      <w:pPr>
        <w:ind w:left="720" w:hanging="360"/>
      </w:pPr>
      <w:rPr>
        <w:rFonts w:ascii="Arial" w:eastAsia="Times New Roman" w:hAnsi="Arial" w:cs="Arial" w:hint="default"/>
      </w:rPr>
    </w:lvl>
    <w:lvl w:ilvl="1" w:tplc="08070003">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7" w15:restartNumberingAfterBreak="0">
    <w:nsid w:val="5A3A2EB9"/>
    <w:multiLevelType w:val="hybridMultilevel"/>
    <w:tmpl w:val="77F8CA04"/>
    <w:lvl w:ilvl="0" w:tplc="AAE836BE">
      <w:numFmt w:val="bullet"/>
      <w:lvlText w:val=""/>
      <w:lvlJc w:val="left"/>
      <w:pPr>
        <w:ind w:left="720" w:hanging="360"/>
      </w:pPr>
      <w:rPr>
        <w:rFonts w:ascii="Wingdings" w:eastAsia="Times New Roman" w:hAnsi="Wingdings" w:cs="Arial" w:hint="default"/>
        <w:b/>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8" w15:restartNumberingAfterBreak="0">
    <w:nsid w:val="666E4EC0"/>
    <w:multiLevelType w:val="hybridMultilevel"/>
    <w:tmpl w:val="AA5643CC"/>
    <w:lvl w:ilvl="0" w:tplc="481CB04E">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9" w15:restartNumberingAfterBreak="0">
    <w:nsid w:val="694F5A74"/>
    <w:multiLevelType w:val="multilevel"/>
    <w:tmpl w:val="B7B2B6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6C723075"/>
    <w:multiLevelType w:val="hybridMultilevel"/>
    <w:tmpl w:val="6A281AC0"/>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1" w15:restartNumberingAfterBreak="0">
    <w:nsid w:val="6C99665D"/>
    <w:multiLevelType w:val="hybridMultilevel"/>
    <w:tmpl w:val="98F680C4"/>
    <w:lvl w:ilvl="0" w:tplc="7A300878">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2" w15:restartNumberingAfterBreak="0">
    <w:nsid w:val="70635C8B"/>
    <w:multiLevelType w:val="hybridMultilevel"/>
    <w:tmpl w:val="0BEA7B6C"/>
    <w:lvl w:ilvl="0" w:tplc="F484202E">
      <w:numFmt w:val="bullet"/>
      <w:lvlText w:val="-"/>
      <w:lvlJc w:val="left"/>
      <w:pPr>
        <w:ind w:left="720" w:hanging="360"/>
      </w:pPr>
      <w:rPr>
        <w:rFonts w:ascii="DINPro" w:eastAsia="Times New Roman" w:hAnsi="DINPro" w:cs="Arial" w:hint="default"/>
        <w:sz w:val="20"/>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3" w15:restartNumberingAfterBreak="0">
    <w:nsid w:val="727E1B6C"/>
    <w:multiLevelType w:val="multilevel"/>
    <w:tmpl w:val="54688F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77E97605"/>
    <w:multiLevelType w:val="multilevel"/>
    <w:tmpl w:val="FB3CD2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19887282">
    <w:abstractNumId w:val="23"/>
  </w:num>
  <w:num w:numId="2" w16cid:durableId="884566959">
    <w:abstractNumId w:val="0"/>
  </w:num>
  <w:num w:numId="3" w16cid:durableId="40371302">
    <w:abstractNumId w:val="24"/>
  </w:num>
  <w:num w:numId="4" w16cid:durableId="1889492341">
    <w:abstractNumId w:val="4"/>
  </w:num>
  <w:num w:numId="5" w16cid:durableId="1159274210">
    <w:abstractNumId w:val="2"/>
  </w:num>
  <w:num w:numId="6" w16cid:durableId="265309442">
    <w:abstractNumId w:val="9"/>
  </w:num>
  <w:num w:numId="7" w16cid:durableId="764421172">
    <w:abstractNumId w:val="7"/>
  </w:num>
  <w:num w:numId="8" w16cid:durableId="29572307">
    <w:abstractNumId w:val="19"/>
  </w:num>
  <w:num w:numId="9" w16cid:durableId="784470428">
    <w:abstractNumId w:val="20"/>
  </w:num>
  <w:num w:numId="10" w16cid:durableId="1054350251">
    <w:abstractNumId w:val="11"/>
  </w:num>
  <w:num w:numId="11" w16cid:durableId="2063215095">
    <w:abstractNumId w:val="6"/>
  </w:num>
  <w:num w:numId="12" w16cid:durableId="1736049806">
    <w:abstractNumId w:val="12"/>
  </w:num>
  <w:num w:numId="13" w16cid:durableId="121923313">
    <w:abstractNumId w:val="21"/>
  </w:num>
  <w:num w:numId="14" w16cid:durableId="112747782">
    <w:abstractNumId w:val="8"/>
  </w:num>
  <w:num w:numId="15" w16cid:durableId="851528749">
    <w:abstractNumId w:val="14"/>
  </w:num>
  <w:num w:numId="16" w16cid:durableId="1077939799">
    <w:abstractNumId w:val="3"/>
  </w:num>
  <w:num w:numId="17" w16cid:durableId="285939625">
    <w:abstractNumId w:val="5"/>
  </w:num>
  <w:num w:numId="18" w16cid:durableId="100226078">
    <w:abstractNumId w:val="1"/>
  </w:num>
  <w:num w:numId="19" w16cid:durableId="1543444113">
    <w:abstractNumId w:val="15"/>
  </w:num>
  <w:num w:numId="20" w16cid:durableId="509678574">
    <w:abstractNumId w:val="16"/>
  </w:num>
  <w:num w:numId="21" w16cid:durableId="950287215">
    <w:abstractNumId w:val="17"/>
  </w:num>
  <w:num w:numId="22" w16cid:durableId="772670664">
    <w:abstractNumId w:val="10"/>
  </w:num>
  <w:num w:numId="23" w16cid:durableId="1849177194">
    <w:abstractNumId w:val="22"/>
  </w:num>
  <w:num w:numId="24" w16cid:durableId="497615735">
    <w:abstractNumId w:val="13"/>
  </w:num>
  <w:num w:numId="25" w16cid:durableId="303580116">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142"/>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F4C25"/>
    <w:rsid w:val="00000180"/>
    <w:rsid w:val="000003BA"/>
    <w:rsid w:val="00004833"/>
    <w:rsid w:val="0000785A"/>
    <w:rsid w:val="00027EFE"/>
    <w:rsid w:val="00057C68"/>
    <w:rsid w:val="000613EF"/>
    <w:rsid w:val="00066D63"/>
    <w:rsid w:val="00067C36"/>
    <w:rsid w:val="00070589"/>
    <w:rsid w:val="000714A2"/>
    <w:rsid w:val="00076D81"/>
    <w:rsid w:val="000839EE"/>
    <w:rsid w:val="00084EB2"/>
    <w:rsid w:val="0009413D"/>
    <w:rsid w:val="00097644"/>
    <w:rsid w:val="000A464C"/>
    <w:rsid w:val="000B7282"/>
    <w:rsid w:val="000D0CD3"/>
    <w:rsid w:val="000D0E3A"/>
    <w:rsid w:val="000D1E93"/>
    <w:rsid w:val="000D1EE5"/>
    <w:rsid w:val="000D58BD"/>
    <w:rsid w:val="000D5919"/>
    <w:rsid w:val="000E26BC"/>
    <w:rsid w:val="000F0DF9"/>
    <w:rsid w:val="00102A24"/>
    <w:rsid w:val="00116555"/>
    <w:rsid w:val="00134ABC"/>
    <w:rsid w:val="00137BAB"/>
    <w:rsid w:val="001541BA"/>
    <w:rsid w:val="0016738B"/>
    <w:rsid w:val="00173414"/>
    <w:rsid w:val="00195F6A"/>
    <w:rsid w:val="001A112A"/>
    <w:rsid w:val="001A3898"/>
    <w:rsid w:val="001D11D1"/>
    <w:rsid w:val="001D2FB1"/>
    <w:rsid w:val="001F0700"/>
    <w:rsid w:val="001F0988"/>
    <w:rsid w:val="001F3C46"/>
    <w:rsid w:val="001F4384"/>
    <w:rsid w:val="0020337D"/>
    <w:rsid w:val="00206B90"/>
    <w:rsid w:val="00210193"/>
    <w:rsid w:val="002168F8"/>
    <w:rsid w:val="00217141"/>
    <w:rsid w:val="0022080E"/>
    <w:rsid w:val="00222CC9"/>
    <w:rsid w:val="00227864"/>
    <w:rsid w:val="00227903"/>
    <w:rsid w:val="00233A7C"/>
    <w:rsid w:val="00234E22"/>
    <w:rsid w:val="00235F90"/>
    <w:rsid w:val="00240A3E"/>
    <w:rsid w:val="002421B9"/>
    <w:rsid w:val="00246648"/>
    <w:rsid w:val="00257F0D"/>
    <w:rsid w:val="00261013"/>
    <w:rsid w:val="002612C8"/>
    <w:rsid w:val="0027205A"/>
    <w:rsid w:val="00275171"/>
    <w:rsid w:val="0027574F"/>
    <w:rsid w:val="00284942"/>
    <w:rsid w:val="00285282"/>
    <w:rsid w:val="0029294C"/>
    <w:rsid w:val="0029693C"/>
    <w:rsid w:val="002A1F6C"/>
    <w:rsid w:val="002B7189"/>
    <w:rsid w:val="002E7C00"/>
    <w:rsid w:val="00301870"/>
    <w:rsid w:val="00327967"/>
    <w:rsid w:val="00332291"/>
    <w:rsid w:val="0033386E"/>
    <w:rsid w:val="00334EEA"/>
    <w:rsid w:val="0036124E"/>
    <w:rsid w:val="003613F3"/>
    <w:rsid w:val="0036291D"/>
    <w:rsid w:val="003741B8"/>
    <w:rsid w:val="00375C2A"/>
    <w:rsid w:val="00381A46"/>
    <w:rsid w:val="003870E2"/>
    <w:rsid w:val="0039322D"/>
    <w:rsid w:val="00393953"/>
    <w:rsid w:val="003D4F50"/>
    <w:rsid w:val="003E084E"/>
    <w:rsid w:val="003E3150"/>
    <w:rsid w:val="003F0A48"/>
    <w:rsid w:val="003F0B3E"/>
    <w:rsid w:val="004036BE"/>
    <w:rsid w:val="00406D30"/>
    <w:rsid w:val="00414672"/>
    <w:rsid w:val="004174AB"/>
    <w:rsid w:val="00423390"/>
    <w:rsid w:val="00435927"/>
    <w:rsid w:val="00440499"/>
    <w:rsid w:val="00451F21"/>
    <w:rsid w:val="00452490"/>
    <w:rsid w:val="00466A56"/>
    <w:rsid w:val="004770D0"/>
    <w:rsid w:val="004B0BA0"/>
    <w:rsid w:val="004B5BAA"/>
    <w:rsid w:val="004B6380"/>
    <w:rsid w:val="004C10E2"/>
    <w:rsid w:val="004C526D"/>
    <w:rsid w:val="004D2AA1"/>
    <w:rsid w:val="004F4185"/>
    <w:rsid w:val="005013BB"/>
    <w:rsid w:val="00520214"/>
    <w:rsid w:val="00541F52"/>
    <w:rsid w:val="0057033A"/>
    <w:rsid w:val="005738E6"/>
    <w:rsid w:val="005956D9"/>
    <w:rsid w:val="005A33FA"/>
    <w:rsid w:val="005A3FE3"/>
    <w:rsid w:val="005B282A"/>
    <w:rsid w:val="005D40DB"/>
    <w:rsid w:val="005E2100"/>
    <w:rsid w:val="005E2B83"/>
    <w:rsid w:val="005E59F1"/>
    <w:rsid w:val="005F0280"/>
    <w:rsid w:val="005F3647"/>
    <w:rsid w:val="006025E0"/>
    <w:rsid w:val="0061566B"/>
    <w:rsid w:val="00617A23"/>
    <w:rsid w:val="00624290"/>
    <w:rsid w:val="00646CE4"/>
    <w:rsid w:val="00646F6F"/>
    <w:rsid w:val="00660FE3"/>
    <w:rsid w:val="00662056"/>
    <w:rsid w:val="00664262"/>
    <w:rsid w:val="00674F1F"/>
    <w:rsid w:val="00677D01"/>
    <w:rsid w:val="0069158F"/>
    <w:rsid w:val="006A1C52"/>
    <w:rsid w:val="006A4A73"/>
    <w:rsid w:val="006B739E"/>
    <w:rsid w:val="006C02DE"/>
    <w:rsid w:val="006C77CF"/>
    <w:rsid w:val="006D15B2"/>
    <w:rsid w:val="006D27D1"/>
    <w:rsid w:val="006D7223"/>
    <w:rsid w:val="006E6B9C"/>
    <w:rsid w:val="006F33BE"/>
    <w:rsid w:val="00711981"/>
    <w:rsid w:val="007204FA"/>
    <w:rsid w:val="00727BA6"/>
    <w:rsid w:val="00730197"/>
    <w:rsid w:val="00742A6E"/>
    <w:rsid w:val="007B04CC"/>
    <w:rsid w:val="007B24A2"/>
    <w:rsid w:val="007B3110"/>
    <w:rsid w:val="007D7745"/>
    <w:rsid w:val="007E0CBB"/>
    <w:rsid w:val="007E2F9C"/>
    <w:rsid w:val="007E516C"/>
    <w:rsid w:val="007F3C98"/>
    <w:rsid w:val="00801770"/>
    <w:rsid w:val="008022CF"/>
    <w:rsid w:val="00804DDF"/>
    <w:rsid w:val="00806F73"/>
    <w:rsid w:val="008111F9"/>
    <w:rsid w:val="00813140"/>
    <w:rsid w:val="00821183"/>
    <w:rsid w:val="008318B3"/>
    <w:rsid w:val="00833940"/>
    <w:rsid w:val="00835A28"/>
    <w:rsid w:val="008431E2"/>
    <w:rsid w:val="008476FD"/>
    <w:rsid w:val="008534D0"/>
    <w:rsid w:val="00861EB5"/>
    <w:rsid w:val="008637BD"/>
    <w:rsid w:val="0086506C"/>
    <w:rsid w:val="0086510B"/>
    <w:rsid w:val="00894840"/>
    <w:rsid w:val="008965BE"/>
    <w:rsid w:val="008A6A85"/>
    <w:rsid w:val="008A6EF9"/>
    <w:rsid w:val="008B0F58"/>
    <w:rsid w:val="008C1197"/>
    <w:rsid w:val="008C15BB"/>
    <w:rsid w:val="008C36A6"/>
    <w:rsid w:val="008D1BF8"/>
    <w:rsid w:val="008E26B6"/>
    <w:rsid w:val="00910C46"/>
    <w:rsid w:val="009167CF"/>
    <w:rsid w:val="00917BD5"/>
    <w:rsid w:val="00927484"/>
    <w:rsid w:val="009304B2"/>
    <w:rsid w:val="00930FBC"/>
    <w:rsid w:val="00934B79"/>
    <w:rsid w:val="00945BC1"/>
    <w:rsid w:val="0095067D"/>
    <w:rsid w:val="009517C4"/>
    <w:rsid w:val="00954214"/>
    <w:rsid w:val="0095658C"/>
    <w:rsid w:val="009607F7"/>
    <w:rsid w:val="00965968"/>
    <w:rsid w:val="0097247C"/>
    <w:rsid w:val="00987CFC"/>
    <w:rsid w:val="00990F30"/>
    <w:rsid w:val="00996A5C"/>
    <w:rsid w:val="009A33C0"/>
    <w:rsid w:val="009B1535"/>
    <w:rsid w:val="009B1896"/>
    <w:rsid w:val="009B6EC2"/>
    <w:rsid w:val="009C0287"/>
    <w:rsid w:val="009C5431"/>
    <w:rsid w:val="009C7FC4"/>
    <w:rsid w:val="009D0A78"/>
    <w:rsid w:val="009D1A43"/>
    <w:rsid w:val="009D3E84"/>
    <w:rsid w:val="009E06F6"/>
    <w:rsid w:val="009E516D"/>
    <w:rsid w:val="009F503B"/>
    <w:rsid w:val="009F7371"/>
    <w:rsid w:val="00A25512"/>
    <w:rsid w:val="00A34C93"/>
    <w:rsid w:val="00A35C0B"/>
    <w:rsid w:val="00A46127"/>
    <w:rsid w:val="00A46C8B"/>
    <w:rsid w:val="00A47494"/>
    <w:rsid w:val="00A53378"/>
    <w:rsid w:val="00A54AF5"/>
    <w:rsid w:val="00A54FC5"/>
    <w:rsid w:val="00A56A29"/>
    <w:rsid w:val="00A60C66"/>
    <w:rsid w:val="00A8032D"/>
    <w:rsid w:val="00A81426"/>
    <w:rsid w:val="00A867BF"/>
    <w:rsid w:val="00A97997"/>
    <w:rsid w:val="00AB1C18"/>
    <w:rsid w:val="00AC2436"/>
    <w:rsid w:val="00AD12EA"/>
    <w:rsid w:val="00AD2645"/>
    <w:rsid w:val="00AD299B"/>
    <w:rsid w:val="00AD367C"/>
    <w:rsid w:val="00B01155"/>
    <w:rsid w:val="00B05658"/>
    <w:rsid w:val="00B07F16"/>
    <w:rsid w:val="00B13AD8"/>
    <w:rsid w:val="00B13B30"/>
    <w:rsid w:val="00B16429"/>
    <w:rsid w:val="00B22834"/>
    <w:rsid w:val="00B27568"/>
    <w:rsid w:val="00B32BF8"/>
    <w:rsid w:val="00B50299"/>
    <w:rsid w:val="00B51075"/>
    <w:rsid w:val="00B54827"/>
    <w:rsid w:val="00B60ABC"/>
    <w:rsid w:val="00B61E22"/>
    <w:rsid w:val="00B61E4D"/>
    <w:rsid w:val="00B6741F"/>
    <w:rsid w:val="00B67CB5"/>
    <w:rsid w:val="00B80739"/>
    <w:rsid w:val="00B847BA"/>
    <w:rsid w:val="00B972C7"/>
    <w:rsid w:val="00BA331D"/>
    <w:rsid w:val="00BA560C"/>
    <w:rsid w:val="00BB499E"/>
    <w:rsid w:val="00BC3582"/>
    <w:rsid w:val="00BC7A64"/>
    <w:rsid w:val="00BD3341"/>
    <w:rsid w:val="00BE1E4C"/>
    <w:rsid w:val="00BE6C8A"/>
    <w:rsid w:val="00BF4C25"/>
    <w:rsid w:val="00C02982"/>
    <w:rsid w:val="00C04986"/>
    <w:rsid w:val="00C30572"/>
    <w:rsid w:val="00C379D1"/>
    <w:rsid w:val="00C4028C"/>
    <w:rsid w:val="00C407DB"/>
    <w:rsid w:val="00C40CD8"/>
    <w:rsid w:val="00C503E6"/>
    <w:rsid w:val="00C63681"/>
    <w:rsid w:val="00C87407"/>
    <w:rsid w:val="00C87668"/>
    <w:rsid w:val="00C91315"/>
    <w:rsid w:val="00CA225F"/>
    <w:rsid w:val="00CA56F4"/>
    <w:rsid w:val="00CB2C49"/>
    <w:rsid w:val="00CC0217"/>
    <w:rsid w:val="00CC1C33"/>
    <w:rsid w:val="00CC64E6"/>
    <w:rsid w:val="00CD05F9"/>
    <w:rsid w:val="00CD60EC"/>
    <w:rsid w:val="00CD71C0"/>
    <w:rsid w:val="00CE4FB1"/>
    <w:rsid w:val="00CE560F"/>
    <w:rsid w:val="00CF36EE"/>
    <w:rsid w:val="00CF58DC"/>
    <w:rsid w:val="00D05AF9"/>
    <w:rsid w:val="00D05E0E"/>
    <w:rsid w:val="00D10BB6"/>
    <w:rsid w:val="00D11192"/>
    <w:rsid w:val="00D121A7"/>
    <w:rsid w:val="00D2518C"/>
    <w:rsid w:val="00D26498"/>
    <w:rsid w:val="00D30884"/>
    <w:rsid w:val="00D346C0"/>
    <w:rsid w:val="00D37791"/>
    <w:rsid w:val="00D53690"/>
    <w:rsid w:val="00D652B7"/>
    <w:rsid w:val="00D674E2"/>
    <w:rsid w:val="00DA498E"/>
    <w:rsid w:val="00DA674C"/>
    <w:rsid w:val="00DA7B8A"/>
    <w:rsid w:val="00DB3957"/>
    <w:rsid w:val="00DB52D6"/>
    <w:rsid w:val="00DC6B94"/>
    <w:rsid w:val="00DC7C1C"/>
    <w:rsid w:val="00DD4471"/>
    <w:rsid w:val="00DF7F75"/>
    <w:rsid w:val="00E10AAB"/>
    <w:rsid w:val="00E16EA4"/>
    <w:rsid w:val="00E20289"/>
    <w:rsid w:val="00E21A52"/>
    <w:rsid w:val="00E2603D"/>
    <w:rsid w:val="00E420FD"/>
    <w:rsid w:val="00E52F2E"/>
    <w:rsid w:val="00E60F27"/>
    <w:rsid w:val="00E63966"/>
    <w:rsid w:val="00E63FF8"/>
    <w:rsid w:val="00E7402B"/>
    <w:rsid w:val="00E775AB"/>
    <w:rsid w:val="00E80C98"/>
    <w:rsid w:val="00E85D86"/>
    <w:rsid w:val="00E901A4"/>
    <w:rsid w:val="00EA6F0E"/>
    <w:rsid w:val="00EB0B34"/>
    <w:rsid w:val="00EC0E5B"/>
    <w:rsid w:val="00EC5643"/>
    <w:rsid w:val="00ED34B4"/>
    <w:rsid w:val="00EE28CA"/>
    <w:rsid w:val="00EF7243"/>
    <w:rsid w:val="00F044D5"/>
    <w:rsid w:val="00F12FA6"/>
    <w:rsid w:val="00F130A4"/>
    <w:rsid w:val="00F2262F"/>
    <w:rsid w:val="00F234C9"/>
    <w:rsid w:val="00F366B2"/>
    <w:rsid w:val="00F41988"/>
    <w:rsid w:val="00F46CD8"/>
    <w:rsid w:val="00F47A25"/>
    <w:rsid w:val="00F64DCD"/>
    <w:rsid w:val="00F75848"/>
    <w:rsid w:val="00F83BE7"/>
    <w:rsid w:val="00F83E82"/>
    <w:rsid w:val="00F87DAD"/>
    <w:rsid w:val="00FA1180"/>
    <w:rsid w:val="00FA3936"/>
    <w:rsid w:val="00FA5E59"/>
    <w:rsid w:val="00FA6936"/>
    <w:rsid w:val="00FB2C22"/>
    <w:rsid w:val="00FC2558"/>
    <w:rsid w:val="00FC277B"/>
    <w:rsid w:val="00FC4E35"/>
    <w:rsid w:val="00FC7B03"/>
    <w:rsid w:val="00FD5360"/>
    <w:rsid w:val="00FF2BF6"/>
    <w:rsid w:val="00FF3F10"/>
    <w:rsid w:val="00FF50E1"/>
    <w:rsid w:val="027BEC6D"/>
    <w:rsid w:val="0C29B916"/>
    <w:rsid w:val="0E2BC960"/>
    <w:rsid w:val="10086F8A"/>
    <w:rsid w:val="1032C781"/>
    <w:rsid w:val="1CC766C1"/>
    <w:rsid w:val="2BB04ECA"/>
    <w:rsid w:val="2E0C73C6"/>
    <w:rsid w:val="318D0E44"/>
    <w:rsid w:val="33BEEE9A"/>
    <w:rsid w:val="4C7DA2B0"/>
    <w:rsid w:val="55C896EA"/>
    <w:rsid w:val="5A6F7EB9"/>
    <w:rsid w:val="5CDDB3FC"/>
    <w:rsid w:val="7586EA81"/>
    <w:rsid w:val="7BB78179"/>
    <w:rsid w:val="7C750CBD"/>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403AF4F"/>
  <w15:chartTrackingRefBased/>
  <w15:docId w15:val="{8E79D903-74B0-45E8-8577-93D6278A8F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CH" w:eastAsia="de-CH"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uiPriority="1"/>
    <w:lsdException w:name="Subtitle" w:qFormat="1"/>
    <w:lsdException w:name="Hyperlink" w:uiPriority="99"/>
    <w:lsdException w:name="Strong" w:qFormat="1"/>
    <w:lsdException w:name="Emphasis" w:qFormat="1"/>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996A5C"/>
    <w:rPr>
      <w:rFonts w:ascii="Frutiger LT Std 45 Light" w:eastAsiaTheme="minorEastAsia" w:hAnsi="Frutiger LT Std 45 Light" w:cstheme="minorBidi"/>
      <w:szCs w:val="24"/>
      <w:lang w:val="de-DE" w:eastAsia="en-US"/>
    </w:rPr>
  </w:style>
  <w:style w:type="paragraph" w:styleId="berschrift1">
    <w:name w:val="heading 1"/>
    <w:basedOn w:val="Standard"/>
    <w:next w:val="Standard"/>
    <w:qFormat/>
    <w:rsid w:val="00DA674C"/>
    <w:pPr>
      <w:keepNext/>
      <w:spacing w:before="240" w:after="60"/>
      <w:outlineLvl w:val="0"/>
    </w:pPr>
    <w:rPr>
      <w:rFonts w:ascii="Arial" w:eastAsia="Times New Roman" w:hAnsi="Arial" w:cs="Arial"/>
      <w:b/>
      <w:bCs/>
      <w:kern w:val="32"/>
      <w:sz w:val="28"/>
      <w:szCs w:val="32"/>
      <w:lang w:val="de-CH" w:eastAsia="de-DE"/>
    </w:rPr>
  </w:style>
  <w:style w:type="paragraph" w:styleId="berschrift2">
    <w:name w:val="heading 2"/>
    <w:basedOn w:val="Standard"/>
    <w:next w:val="Standard"/>
    <w:qFormat/>
    <w:rsid w:val="00DA674C"/>
    <w:pPr>
      <w:keepNext/>
      <w:spacing w:before="240" w:after="60"/>
      <w:outlineLvl w:val="1"/>
    </w:pPr>
    <w:rPr>
      <w:rFonts w:ascii="Arial" w:eastAsia="Times New Roman" w:hAnsi="Arial" w:cs="Arial"/>
      <w:b/>
      <w:bCs/>
      <w:i/>
      <w:iCs/>
      <w:sz w:val="28"/>
      <w:szCs w:val="28"/>
      <w:lang w:val="de-CH" w:eastAsia="de-DE"/>
    </w:rPr>
  </w:style>
  <w:style w:type="paragraph" w:styleId="berschrift3">
    <w:name w:val="heading 3"/>
    <w:basedOn w:val="Standard"/>
    <w:next w:val="Standard"/>
    <w:qFormat/>
    <w:rsid w:val="00DA674C"/>
    <w:pPr>
      <w:keepNext/>
      <w:spacing w:before="240" w:after="60"/>
      <w:outlineLvl w:val="2"/>
    </w:pPr>
    <w:rPr>
      <w:rFonts w:ascii="Arial" w:eastAsia="Times New Roman" w:hAnsi="Arial" w:cs="Arial"/>
      <w:bCs/>
      <w:sz w:val="28"/>
      <w:szCs w:val="28"/>
      <w:u w:val="single"/>
      <w:lang w:val="de-CH"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semiHidden/>
    <w:rsid w:val="00954214"/>
    <w:rPr>
      <w:rFonts w:ascii="Tahoma" w:eastAsia="Times New Roman" w:hAnsi="Tahoma" w:cs="Tahoma"/>
      <w:sz w:val="16"/>
      <w:szCs w:val="16"/>
      <w:lang w:val="de-CH" w:eastAsia="de-DE"/>
    </w:rPr>
  </w:style>
  <w:style w:type="paragraph" w:styleId="Kopfzeile">
    <w:name w:val="header"/>
    <w:basedOn w:val="Standard"/>
    <w:rsid w:val="00B07F16"/>
    <w:pPr>
      <w:tabs>
        <w:tab w:val="center" w:pos="4536"/>
        <w:tab w:val="right" w:pos="9072"/>
      </w:tabs>
    </w:pPr>
    <w:rPr>
      <w:rFonts w:ascii="Arial" w:eastAsia="Times New Roman" w:hAnsi="Arial" w:cs="Times New Roman"/>
      <w:sz w:val="22"/>
      <w:szCs w:val="22"/>
      <w:lang w:val="de-CH" w:eastAsia="de-DE"/>
    </w:rPr>
  </w:style>
  <w:style w:type="paragraph" w:styleId="Fuzeile">
    <w:name w:val="footer"/>
    <w:basedOn w:val="Standard"/>
    <w:rsid w:val="00B07F16"/>
    <w:pPr>
      <w:tabs>
        <w:tab w:val="center" w:pos="4536"/>
        <w:tab w:val="right" w:pos="9072"/>
      </w:tabs>
    </w:pPr>
    <w:rPr>
      <w:rFonts w:ascii="Arial" w:eastAsia="Times New Roman" w:hAnsi="Arial" w:cs="Times New Roman"/>
      <w:sz w:val="22"/>
      <w:szCs w:val="22"/>
      <w:lang w:val="de-CH" w:eastAsia="de-DE"/>
    </w:rPr>
  </w:style>
  <w:style w:type="paragraph" w:styleId="Dokumentstruktur">
    <w:name w:val="Document Map"/>
    <w:basedOn w:val="Standard"/>
    <w:semiHidden/>
    <w:rsid w:val="006F33BE"/>
    <w:pPr>
      <w:shd w:val="clear" w:color="auto" w:fill="000080"/>
    </w:pPr>
    <w:rPr>
      <w:rFonts w:ascii="Tahoma" w:eastAsia="Times New Roman" w:hAnsi="Tahoma" w:cs="Tahoma"/>
      <w:szCs w:val="20"/>
      <w:lang w:val="de-CH" w:eastAsia="de-DE"/>
    </w:rPr>
  </w:style>
  <w:style w:type="character" w:styleId="Seitenzahl">
    <w:name w:val="page number"/>
    <w:basedOn w:val="Absatz-Standardschriftart"/>
    <w:rsid w:val="006F33BE"/>
  </w:style>
  <w:style w:type="paragraph" w:styleId="StandardWeb">
    <w:name w:val="Normal (Web)"/>
    <w:basedOn w:val="Standard"/>
    <w:uiPriority w:val="99"/>
    <w:unhideWhenUsed/>
    <w:rsid w:val="00BF4C25"/>
    <w:pPr>
      <w:spacing w:before="100" w:beforeAutospacing="1" w:after="100" w:afterAutospacing="1"/>
    </w:pPr>
    <w:rPr>
      <w:rFonts w:ascii="Times New Roman" w:eastAsia="Times New Roman" w:hAnsi="Times New Roman" w:cs="Times New Roman"/>
      <w:sz w:val="24"/>
      <w:lang w:val="de-CH" w:eastAsia="de-CH"/>
    </w:rPr>
  </w:style>
  <w:style w:type="table" w:styleId="Tabellenraster">
    <w:name w:val="Table Grid"/>
    <w:basedOn w:val="NormaleTabelle"/>
    <w:rsid w:val="00B32B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646CE4"/>
    <w:pPr>
      <w:ind w:left="720"/>
      <w:contextualSpacing/>
    </w:pPr>
    <w:rPr>
      <w:rFonts w:ascii="Arial" w:eastAsia="Times New Roman" w:hAnsi="Arial" w:cs="Times New Roman"/>
      <w:sz w:val="22"/>
      <w:szCs w:val="22"/>
      <w:lang w:val="de-CH" w:eastAsia="de-DE"/>
    </w:rPr>
  </w:style>
  <w:style w:type="paragraph" w:styleId="Textkrper">
    <w:name w:val="Body Text"/>
    <w:basedOn w:val="Standard"/>
    <w:link w:val="TextkrperZchn"/>
    <w:rsid w:val="00996A5C"/>
    <w:pPr>
      <w:spacing w:before="120"/>
    </w:pPr>
    <w:rPr>
      <w:rFonts w:ascii="Arial" w:eastAsia="Times New Roman" w:hAnsi="Arial" w:cs="Times New Roman"/>
      <w:sz w:val="24"/>
      <w:szCs w:val="20"/>
      <w:lang w:val="de-CH" w:eastAsia="de-DE"/>
    </w:rPr>
  </w:style>
  <w:style w:type="character" w:customStyle="1" w:styleId="TextkrperZchn">
    <w:name w:val="Textkörper Zchn"/>
    <w:basedOn w:val="Absatz-Standardschriftart"/>
    <w:link w:val="Textkrper"/>
    <w:rsid w:val="00996A5C"/>
    <w:rPr>
      <w:rFonts w:ascii="Arial" w:hAnsi="Arial"/>
      <w:sz w:val="24"/>
      <w:lang w:eastAsia="de-DE"/>
    </w:rPr>
  </w:style>
  <w:style w:type="character" w:styleId="Hyperlink">
    <w:name w:val="Hyperlink"/>
    <w:basedOn w:val="Absatz-Standardschriftart"/>
    <w:uiPriority w:val="99"/>
    <w:unhideWhenUsed/>
    <w:rsid w:val="00996A5C"/>
    <w:rPr>
      <w:color w:val="0563C1" w:themeColor="hyperlink"/>
      <w:u w:val="single"/>
    </w:rPr>
  </w:style>
  <w:style w:type="character" w:styleId="BesuchterLink">
    <w:name w:val="FollowedHyperlink"/>
    <w:basedOn w:val="Absatz-Standardschriftart"/>
    <w:rsid w:val="00F41988"/>
    <w:rPr>
      <w:color w:val="954F72" w:themeColor="followedHyperlink"/>
      <w:u w:val="single"/>
    </w:rPr>
  </w:style>
  <w:style w:type="character" w:styleId="NichtaufgelsteErwhnung">
    <w:name w:val="Unresolved Mention"/>
    <w:basedOn w:val="Absatz-Standardschriftart"/>
    <w:uiPriority w:val="99"/>
    <w:semiHidden/>
    <w:unhideWhenUsed/>
    <w:rsid w:val="00234E2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28736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www.olwo.ch"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10.jpg"/><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image" Target="media/image1.jpg"/><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_rels/footer2.xml.rels><?xml version="1.0" encoding="UTF-8" standalone="yes"?>
<Relationships xmlns="http://schemas.openxmlformats.org/package/2006/relationships"><Relationship Id="rId3" Type="http://schemas.openxmlformats.org/officeDocument/2006/relationships/image" Target="media/image40.emf"/><Relationship Id="rId2" Type="http://schemas.openxmlformats.org/officeDocument/2006/relationships/image" Target="media/image3.emf"/><Relationship Id="rId1" Type="http://schemas.openxmlformats.org/officeDocument/2006/relationships/image" Target="media/image2.jpeg"/></Relationships>
</file>

<file path=word/_rels/footer3.xml.rels><?xml version="1.0" encoding="UTF-8" standalone="yes"?>
<Relationships xmlns="http://schemas.openxmlformats.org/package/2006/relationships"><Relationship Id="rId3" Type="http://schemas.openxmlformats.org/officeDocument/2006/relationships/image" Target="media/image8.emf"/><Relationship Id="rId7" Type="http://schemas.openxmlformats.org/officeDocument/2006/relationships/image" Target="media/image2.jpeg"/><Relationship Id="rId2" Type="http://schemas.openxmlformats.org/officeDocument/2006/relationships/image" Target="media/image6.emf"/><Relationship Id="rId1" Type="http://schemas.openxmlformats.org/officeDocument/2006/relationships/image" Target="media/image5.emf"/><Relationship Id="rId6" Type="http://schemas.openxmlformats.org/officeDocument/2006/relationships/image" Target="media/image40.emf"/><Relationship Id="rId5" Type="http://schemas.openxmlformats.org/officeDocument/2006/relationships/image" Target="media/image3.emf"/><Relationship Id="rId4" Type="http://schemas.openxmlformats.org/officeDocument/2006/relationships/image" Target="media/image9.emf"/></Relationships>
</file>

<file path=word/_rels/header2.xml.rels><?xml version="1.0" encoding="UTF-8" standalone="yes"?>
<Relationships xmlns="http://schemas.openxmlformats.org/package/2006/relationships"><Relationship Id="rId1" Type="http://schemas.openxmlformats.org/officeDocument/2006/relationships/image" Target="media/image4.jpeg"/></Relationships>
</file>

<file path=word/_rels/settings.xml.rels><?xml version="1.0" encoding="UTF-8" standalone="yes"?>
<Relationships xmlns="http://schemas.openxmlformats.org/package/2006/relationships"><Relationship Id="rId1" Type="http://schemas.openxmlformats.org/officeDocument/2006/relationships/attachedTemplate" Target="file:///O:\Verkauf%20NEU\Vorlagen\OLWO%20Vorlagen%20neu\Intern%20Logo%20neu\Interne%20Mitteilung%20neu.dot"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7047F381DADAED498102D603AD592363" ma:contentTypeVersion="14" ma:contentTypeDescription="Ein neues Dokument erstellen." ma:contentTypeScope="" ma:versionID="6c0e4b3c017e8da6bd3f0b2a37011f8f">
  <xsd:schema xmlns:xsd="http://www.w3.org/2001/XMLSchema" xmlns:xs="http://www.w3.org/2001/XMLSchema" xmlns:p="http://schemas.microsoft.com/office/2006/metadata/properties" xmlns:ns2="1fe0857e-806f-4ce7-a767-1ae3a6734db5" xmlns:ns3="a9f9dfb8-b7d7-4c19-9518-5026ded9b6c1" targetNamespace="http://schemas.microsoft.com/office/2006/metadata/properties" ma:root="true" ma:fieldsID="3084ff6189544a0a26b031aecbd92f29" ns2:_="" ns3:_="">
    <xsd:import namespace="1fe0857e-806f-4ce7-a767-1ae3a6734db5"/>
    <xsd:import namespace="a9f9dfb8-b7d7-4c19-9518-5026ded9b6c1"/>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2:lcf76f155ced4ddcb4097134ff3c332f" minOccurs="0"/>
                <xsd:element ref="ns3:TaxCatchAll" minOccurs="0"/>
                <xsd:element ref="ns2:MediaServiceDateTaken" minOccurs="0"/>
                <xsd:element ref="ns2:MediaServiceLocation" minOccurs="0"/>
                <xsd:element ref="ns2:MediaServiceGenerationTime" minOccurs="0"/>
                <xsd:element ref="ns2:MediaServiceEventHashCode" minOccurs="0"/>
                <xsd:element ref="ns2:MediaLengthInSeconds" minOccurs="0"/>
                <xsd:element ref="ns2:MediaServiceOCR"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e0857e-806f-4ce7-a767-1ae3a6734db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lcf76f155ced4ddcb4097134ff3c332f" ma:index="13" nillable="true" ma:taxonomy="true" ma:internalName="lcf76f155ced4ddcb4097134ff3c332f" ma:taxonomyFieldName="MediaServiceImageTags" ma:displayName="Bildmarkierungen" ma:readOnly="false" ma:fieldId="{5cf76f15-5ced-4ddc-b409-7134ff3c332f}" ma:taxonomyMulti="true" ma:sspId="b85bd850-576c-4d31-85ad-bddf2f374847"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Location" ma:index="16" nillable="true" ma:displayName="Location" ma:indexed="true"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BillingMetadata" ma:index="21"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9f9dfb8-b7d7-4c19-9518-5026ded9b6c1"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97abf7b2-432d-4f41-9e53-7404ec6751e4}" ma:internalName="TaxCatchAll" ma:showField="CatchAllData" ma:web="a9f9dfb8-b7d7-4c19-9518-5026ded9b6c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1fe0857e-806f-4ce7-a767-1ae3a6734db5">
      <Terms xmlns="http://schemas.microsoft.com/office/infopath/2007/PartnerControls"/>
    </lcf76f155ced4ddcb4097134ff3c332f>
    <TaxCatchAll xmlns="a9f9dfb8-b7d7-4c19-9518-5026ded9b6c1" xsi:nil="true"/>
  </documentManagement>
</p:properties>
</file>

<file path=customXml/itemProps1.xml><?xml version="1.0" encoding="utf-8"?>
<ds:datastoreItem xmlns:ds="http://schemas.openxmlformats.org/officeDocument/2006/customXml" ds:itemID="{321860F3-942C-4A87-8B5E-A5B5313BCA3B}">
  <ds:schemaRefs>
    <ds:schemaRef ds:uri="http://schemas.microsoft.com/sharepoint/v3/contenttype/forms"/>
  </ds:schemaRefs>
</ds:datastoreItem>
</file>

<file path=customXml/itemProps2.xml><?xml version="1.0" encoding="utf-8"?>
<ds:datastoreItem xmlns:ds="http://schemas.openxmlformats.org/officeDocument/2006/customXml" ds:itemID="{8763248F-401B-488B-B5E4-B9F3CBE90FD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e0857e-806f-4ce7-a767-1ae3a6734db5"/>
    <ds:schemaRef ds:uri="a9f9dfb8-b7d7-4c19-9518-5026ded9b6c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D8C9F69-112D-4E20-86DF-E14F8D4193F8}">
  <ds:schemaRefs>
    <ds:schemaRef ds:uri="http://schemas.microsoft.com/office/2006/metadata/properties"/>
    <ds:schemaRef ds:uri="http://schemas.microsoft.com/office/infopath/2007/PartnerControls"/>
    <ds:schemaRef ds:uri="1fe0857e-806f-4ce7-a767-1ae3a6734db5"/>
    <ds:schemaRef ds:uri="a9f9dfb8-b7d7-4c19-9518-5026ded9b6c1"/>
  </ds:schemaRefs>
</ds:datastoreItem>
</file>

<file path=docProps/app.xml><?xml version="1.0" encoding="utf-8"?>
<Properties xmlns="http://schemas.openxmlformats.org/officeDocument/2006/extended-properties" xmlns:vt="http://schemas.openxmlformats.org/officeDocument/2006/docPropsVTypes">
  <Template>O:\Verkauf NEU\Vorlagen\OLWO Vorlagen neu\Intern Logo neu\Interne Mitteilung neu.dot</Template>
  <TotalTime>0</TotalTime>
  <Pages>3</Pages>
  <Words>883</Words>
  <Characters>4818</Characters>
  <Application>Microsoft Office Word</Application>
  <DocSecurity>0</DocSecurity>
  <Lines>76</Lines>
  <Paragraphs>21</Paragraphs>
  <ScaleCrop>false</ScaleCrop>
  <Company>Otto Lädrach AG, Worb</Company>
  <LinksUpToDate>false</LinksUpToDate>
  <CharactersWithSpaces>5680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INTERNE MITTEILUNG</dc:title>
  <dc:subject/>
  <dc:creator>Eggen Marlies</dc:creator>
  <cp:keywords/>
  <dc:description/>
  <cp:lastModifiedBy>Marlies Eggen</cp:lastModifiedBy>
  <cp:revision>52</cp:revision>
  <cp:lastPrinted>2024-09-02T07:03:00Z</cp:lastPrinted>
  <dcterms:created xsi:type="dcterms:W3CDTF">2026-03-31T06:22:00Z</dcterms:created>
  <dcterms:modified xsi:type="dcterms:W3CDTF">2026-05-13T06:41:00Z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0x0101007047F381DADAED498102D603AD592363</vt:lpwstr>
  </property>
  <property fmtid="{D5CDD505-2E9C-101B-9397-08002B2CF9AE}" pid="3" name="MediaServiceImageTags">
    <vt:lpwstr/>
  </property>
  <property fmtid="{D5CDD505-2E9C-101B-9397-08002B2CF9AE}" pid="4" name="Order">
    <vt:r8>39300</vt:r8>
  </property>
  <property fmtid="{D5CDD505-2E9C-101B-9397-08002B2CF9AE}" pid="5" name="xd_Signature">
    <vt:bool>false</vt:bool>
  </property>
  <property fmtid="{D5CDD505-2E9C-101B-9397-08002B2CF9AE}" pid="6" name="xd_ProgID">
    <vt:lpwstr/>
  </property>
  <property fmtid="{D5CDD505-2E9C-101B-9397-08002B2CF9AE}" pid="7" name="TriggerFlowInfo">
    <vt:lpwstr/>
  </property>
  <property fmtid="{D5CDD505-2E9C-101B-9397-08002B2CF9AE}" pid="8" name="_SourceUrl">
    <vt:lpwstr/>
  </property>
  <property fmtid="{D5CDD505-2E9C-101B-9397-08002B2CF9AE}" pid="9" name="_SharedFileIndex">
    <vt:lpwstr/>
  </property>
  <property fmtid="{D5CDD505-2E9C-101B-9397-08002B2CF9AE}" pid="10" name="ComplianceAssetId">
    <vt:lpwstr/>
  </property>
  <property fmtid="{D5CDD505-2E9C-101B-9397-08002B2CF9AE}" pid="11" name="TemplateUrl">
    <vt:lpwstr/>
  </property>
  <property fmtid="{D5CDD505-2E9C-101B-9397-08002B2CF9AE}" pid="12" name="_ExtendedDescription">
    <vt:lpwstr/>
  </property>
</Properties>
</file>